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B9" w:rsidRDefault="00742599" w:rsidP="00742599">
      <w:pPr>
        <w:jc w:val="center"/>
        <w:rPr>
          <w:rFonts w:asciiTheme="majorBidi" w:hAnsiTheme="majorBidi" w:cstheme="majorBidi"/>
          <w:sz w:val="28"/>
          <w:szCs w:val="28"/>
        </w:rPr>
      </w:pPr>
      <w:r w:rsidRPr="00742599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711315" cy="9483039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15" cy="948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42599" w:rsidRDefault="00C50FA2" w:rsidP="00EA714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 </w:t>
      </w:r>
    </w:p>
    <w:p w:rsidR="007266C2" w:rsidRPr="004767C3" w:rsidRDefault="00742599" w:rsidP="00EA7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</w:t>
      </w:r>
      <w:r w:rsidR="007266C2" w:rsidRPr="004767C3">
        <w:rPr>
          <w:rFonts w:ascii="Times New Roman" w:hAnsi="Times New Roman" w:cs="Times New Roman"/>
          <w:color w:val="000000"/>
        </w:rPr>
        <w:t>ПОЯСНИТЕЛЬНАЯ ЗАПИСКА</w:t>
      </w:r>
    </w:p>
    <w:p w:rsidR="007266C2" w:rsidRDefault="007266C2" w:rsidP="007266C2">
      <w:pPr>
        <w:pStyle w:val="1"/>
        <w:shd w:val="clear" w:color="auto" w:fill="auto"/>
        <w:spacing w:line="297" w:lineRule="auto"/>
        <w:ind w:left="520" w:firstLine="560"/>
        <w:jc w:val="both"/>
      </w:pPr>
      <w:r>
        <w:t xml:space="preserve">Учебный план начального общего образования Муниципальное бюджетное общеобразовательное учреждение "Основная общеобразовательная школа с. Николаевка'"' Михайловского муниципального района </w:t>
      </w:r>
      <w:r>
        <w:rPr>
          <w:color w:val="000000"/>
        </w:rPr>
        <w:t xml:space="preserve">" </w:t>
      </w:r>
      <w: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266C2" w:rsidRDefault="007266C2" w:rsidP="007266C2">
      <w:pPr>
        <w:pStyle w:val="1"/>
        <w:shd w:val="clear" w:color="auto" w:fill="auto"/>
        <w:ind w:left="520" w:firstLine="560"/>
        <w:jc w:val="both"/>
      </w:pPr>
      <w:r>
        <w:t>Учебный план является частью образовательной программы Муниципальное бюджетное общеобразовательное учреждение "Основная общеобразовательная школа с. Николаевка"" Михайловского муниципального района 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2.4,3648-20 и гигиенических нормативов и требований СанПиН 1.2.3685-21.</w:t>
      </w:r>
    </w:p>
    <w:p w:rsidR="007266C2" w:rsidRDefault="007266C2" w:rsidP="007266C2">
      <w:pPr>
        <w:pStyle w:val="1"/>
        <w:shd w:val="clear" w:color="auto" w:fill="auto"/>
        <w:spacing w:line="297" w:lineRule="auto"/>
        <w:ind w:left="520" w:firstLine="560"/>
        <w:jc w:val="both"/>
      </w:pPr>
      <w:r>
        <w:t xml:space="preserve">Учебный год в Муниципальное бюджетное общеобразовательное учреждение "Основная общеобразовательная школа с. Николаевка"" Михайловского муниципального района </w:t>
      </w:r>
      <w:r>
        <w:rPr>
          <w:color w:val="000000"/>
        </w:rPr>
        <w:t xml:space="preserve">" </w:t>
      </w:r>
      <w:r>
        <w:t>начинает</w:t>
      </w:r>
      <w:r w:rsidR="00083317">
        <w:t>ся 02.09.2024 и заканчивается 23</w:t>
      </w:r>
      <w:r>
        <w:t>.05.2025.</w:t>
      </w:r>
    </w:p>
    <w:p w:rsidR="007266C2" w:rsidRDefault="007266C2" w:rsidP="007266C2">
      <w:pPr>
        <w:pStyle w:val="1"/>
        <w:shd w:val="clear" w:color="auto" w:fill="auto"/>
        <w:spacing w:line="288" w:lineRule="auto"/>
        <w:ind w:left="520" w:firstLine="560"/>
        <w:jc w:val="both"/>
      </w:pPr>
      <w:r>
        <w:t>Продолжительность учебного года в 1 классе - 33 учебные недели во 2-4 классах - 34 учебных недели.</w:t>
      </w:r>
    </w:p>
    <w:p w:rsidR="007266C2" w:rsidRDefault="007266C2" w:rsidP="007266C2">
      <w:pPr>
        <w:pStyle w:val="1"/>
        <w:shd w:val="clear" w:color="auto" w:fill="auto"/>
        <w:spacing w:after="0" w:line="393" w:lineRule="auto"/>
        <w:ind w:left="520" w:firstLine="560"/>
        <w:jc w:val="both"/>
      </w:pPr>
      <w:r>
        <w:t>Продолжительность каникул в течение учебного года - 35 календарных дней (1 класс), в летний период - не менее 8 недель;</w:t>
      </w:r>
    </w:p>
    <w:p w:rsidR="007266C2" w:rsidRDefault="007266C2" w:rsidP="007266C2">
      <w:pPr>
        <w:pStyle w:val="1"/>
        <w:shd w:val="clear" w:color="auto" w:fill="auto"/>
        <w:spacing w:after="0" w:line="393" w:lineRule="auto"/>
        <w:ind w:left="1080" w:firstLine="0"/>
        <w:jc w:val="both"/>
      </w:pPr>
      <w:r>
        <w:t>осенние каникулы - 26.10.2024г. - 05.11.2024г.;</w:t>
      </w:r>
    </w:p>
    <w:p w:rsidR="007266C2" w:rsidRDefault="007266C2" w:rsidP="007266C2">
      <w:pPr>
        <w:pStyle w:val="1"/>
        <w:shd w:val="clear" w:color="auto" w:fill="auto"/>
        <w:spacing w:after="0" w:line="393" w:lineRule="auto"/>
        <w:ind w:left="1080" w:firstLine="0"/>
        <w:jc w:val="both"/>
      </w:pPr>
      <w:r>
        <w:t xml:space="preserve">зимние каникулы </w:t>
      </w:r>
      <w:r>
        <w:rPr>
          <w:color w:val="484848"/>
        </w:rPr>
        <w:t xml:space="preserve">- </w:t>
      </w:r>
      <w:r>
        <w:t>30.12.2024г. - 09.01.2025г.;</w:t>
      </w:r>
    </w:p>
    <w:p w:rsidR="007266C2" w:rsidRDefault="007266C2" w:rsidP="007266C2">
      <w:pPr>
        <w:pStyle w:val="1"/>
        <w:shd w:val="clear" w:color="auto" w:fill="auto"/>
        <w:spacing w:after="0" w:line="393" w:lineRule="auto"/>
        <w:ind w:left="1080" w:firstLine="0"/>
        <w:jc w:val="both"/>
      </w:pPr>
      <w:r>
        <w:t xml:space="preserve">весенние каникулы </w:t>
      </w:r>
      <w:r>
        <w:rPr>
          <w:color w:val="484848"/>
        </w:rPr>
        <w:t xml:space="preserve">- </w:t>
      </w:r>
      <w:r>
        <w:t>22.03.2025г. - 29.03.2025г.;</w:t>
      </w:r>
    </w:p>
    <w:p w:rsidR="007266C2" w:rsidRDefault="007266C2" w:rsidP="007266C2">
      <w:pPr>
        <w:pStyle w:val="1"/>
        <w:shd w:val="clear" w:color="auto" w:fill="auto"/>
        <w:spacing w:after="0" w:line="393" w:lineRule="auto"/>
        <w:ind w:left="1080" w:firstLine="0"/>
        <w:jc w:val="both"/>
      </w:pPr>
      <w:r>
        <w:t xml:space="preserve">дополнительные каникулы для 1 класса </w:t>
      </w:r>
      <w:r>
        <w:rPr>
          <w:color w:val="484848"/>
        </w:rPr>
        <w:t xml:space="preserve">- </w:t>
      </w:r>
      <w:r>
        <w:t>17.02.2025г. - 25.02.2025г.</w:t>
      </w:r>
    </w:p>
    <w:p w:rsidR="007266C2" w:rsidRDefault="007266C2" w:rsidP="007266C2">
      <w:pPr>
        <w:pStyle w:val="1"/>
        <w:shd w:val="clear" w:color="auto" w:fill="auto"/>
        <w:spacing w:line="288" w:lineRule="auto"/>
        <w:ind w:left="520" w:firstLine="560"/>
        <w:jc w:val="both"/>
      </w:pPr>
      <w:r>
        <w:t>Максимальный объем аудиторной нагрузки обучающихся в неделю составляет в 1 классе - 2</w:t>
      </w:r>
      <w:r>
        <w:rPr>
          <w:color w:val="000000"/>
        </w:rPr>
        <w:t xml:space="preserve">1 </w:t>
      </w:r>
      <w:r>
        <w:t xml:space="preserve">час, во 2 </w:t>
      </w:r>
      <w:r>
        <w:rPr>
          <w:color w:val="484848"/>
        </w:rPr>
        <w:t xml:space="preserve">- </w:t>
      </w:r>
      <w:r>
        <w:t>4 классах - 23 часа.</w:t>
      </w:r>
    </w:p>
    <w:p w:rsidR="007266C2" w:rsidRDefault="007266C2" w:rsidP="007266C2">
      <w:pPr>
        <w:pStyle w:val="1"/>
        <w:shd w:val="clear" w:color="auto" w:fill="auto"/>
        <w:spacing w:line="304" w:lineRule="auto"/>
        <w:ind w:left="520" w:firstLine="560"/>
        <w:jc w:val="both"/>
      </w:pPr>
      <w:r>
        <w:lastRenderedPageBreak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266C2" w:rsidRDefault="007266C2" w:rsidP="007266C2">
      <w:pPr>
        <w:pStyle w:val="1"/>
        <w:numPr>
          <w:ilvl w:val="0"/>
          <w:numId w:val="1"/>
        </w:numPr>
        <w:shd w:val="clear" w:color="auto" w:fill="auto"/>
        <w:tabs>
          <w:tab w:val="left" w:pos="1797"/>
        </w:tabs>
        <w:spacing w:after="0" w:line="304" w:lineRule="auto"/>
        <w:ind w:left="1800" w:hanging="360"/>
        <w:jc w:val="both"/>
      </w:pPr>
      <w:r>
        <w:t>для обучающихся 1-х классов - не превышает 4 уроков и один раз в неделю -5 уроков.</w:t>
      </w:r>
    </w:p>
    <w:p w:rsidR="007266C2" w:rsidRDefault="007266C2" w:rsidP="007266C2">
      <w:pPr>
        <w:pStyle w:val="1"/>
        <w:numPr>
          <w:ilvl w:val="0"/>
          <w:numId w:val="1"/>
        </w:numPr>
        <w:shd w:val="clear" w:color="auto" w:fill="auto"/>
        <w:tabs>
          <w:tab w:val="left" w:pos="1797"/>
        </w:tabs>
        <w:spacing w:line="304" w:lineRule="auto"/>
        <w:ind w:left="1420"/>
        <w:jc w:val="both"/>
      </w:pPr>
      <w:r>
        <w:t>для обучающихся 2-4 классов - не более 5 уроков.</w:t>
      </w:r>
    </w:p>
    <w:p w:rsidR="007266C2" w:rsidRDefault="007266C2" w:rsidP="007266C2">
      <w:pPr>
        <w:pStyle w:val="1"/>
        <w:shd w:val="clear" w:color="auto" w:fill="auto"/>
        <w:spacing w:line="292" w:lineRule="auto"/>
        <w:ind w:left="520" w:firstLine="560"/>
        <w:jc w:val="both"/>
      </w:pPr>
      <w: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:rsidR="007266C2" w:rsidRDefault="007266C2" w:rsidP="007266C2">
      <w:pPr>
        <w:pStyle w:val="1"/>
        <w:shd w:val="clear" w:color="auto" w:fill="auto"/>
        <w:spacing w:line="292" w:lineRule="auto"/>
        <w:ind w:left="520" w:firstLine="560"/>
        <w:jc w:val="both"/>
      </w:pPr>
      <w: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</w:t>
      </w:r>
      <w:r>
        <w:rPr>
          <w:color w:val="000000"/>
        </w:rPr>
        <w:t xml:space="preserve">1 </w:t>
      </w:r>
      <w:r>
        <w:t>класса.</w:t>
      </w:r>
    </w:p>
    <w:p w:rsidR="007266C2" w:rsidRDefault="007266C2" w:rsidP="007266C2">
      <w:pPr>
        <w:pStyle w:val="1"/>
        <w:shd w:val="clear" w:color="auto" w:fill="auto"/>
        <w:spacing w:line="292" w:lineRule="auto"/>
        <w:ind w:left="520" w:firstLine="560"/>
        <w:jc w:val="both"/>
      </w:pPr>
      <w:r>
        <w:t>Обучение в 1-м классе осуществляется с соблюдением следующих дополнительных требований:</w:t>
      </w:r>
    </w:p>
    <w:p w:rsidR="007266C2" w:rsidRDefault="007266C2" w:rsidP="007266C2">
      <w:pPr>
        <w:pStyle w:val="1"/>
        <w:numPr>
          <w:ilvl w:val="0"/>
          <w:numId w:val="1"/>
        </w:numPr>
        <w:shd w:val="clear" w:color="auto" w:fill="auto"/>
        <w:tabs>
          <w:tab w:val="left" w:pos="1797"/>
        </w:tabs>
        <w:spacing w:after="0" w:line="304" w:lineRule="auto"/>
        <w:ind w:left="1800" w:hanging="360"/>
        <w:jc w:val="both"/>
      </w:pPr>
      <w:r>
        <w:t>учебные занятия проводятся по 5-дневной учебной неделе и только в первую смену;</w:t>
      </w:r>
    </w:p>
    <w:p w:rsidR="007266C2" w:rsidRDefault="007266C2" w:rsidP="007266C2">
      <w:pPr>
        <w:pStyle w:val="1"/>
        <w:numPr>
          <w:ilvl w:val="0"/>
          <w:numId w:val="1"/>
        </w:numPr>
        <w:shd w:val="clear" w:color="auto" w:fill="auto"/>
        <w:tabs>
          <w:tab w:val="left" w:pos="1797"/>
        </w:tabs>
        <w:spacing w:after="0" w:line="292" w:lineRule="auto"/>
        <w:ind w:left="1800" w:hanging="360"/>
        <w:jc w:val="both"/>
      </w:pPr>
      <w:r>
        <w:t>использование «ступенчатого» режима обучения в первом полугодии (в сентябре, октябре - по 3 урока в день по 35 минут каждый, в ноябре- декабре - по 4 урока по 35 минут каждый; январь - май - по 4 урока по 40 минут каждый).</w:t>
      </w:r>
    </w:p>
    <w:p w:rsidR="007266C2" w:rsidRDefault="007266C2" w:rsidP="007266C2">
      <w:pPr>
        <w:pStyle w:val="1"/>
        <w:numPr>
          <w:ilvl w:val="0"/>
          <w:numId w:val="1"/>
        </w:numPr>
        <w:shd w:val="clear" w:color="auto" w:fill="auto"/>
        <w:tabs>
          <w:tab w:val="left" w:pos="1797"/>
        </w:tabs>
        <w:spacing w:line="292" w:lineRule="auto"/>
        <w:ind w:left="1800" w:hanging="360"/>
        <w:jc w:val="both"/>
      </w:pPr>
      <w:r>
        <w:t>Продолжительность выполнения домашних заданий составляет во 2-3 классах - 1,5 ч., в 4 классах -2 ч.</w:t>
      </w:r>
    </w:p>
    <w:p w:rsidR="007266C2" w:rsidRDefault="007266C2" w:rsidP="007266C2">
      <w:pPr>
        <w:pStyle w:val="1"/>
        <w:shd w:val="clear" w:color="auto" w:fill="auto"/>
        <w:spacing w:line="292" w:lineRule="auto"/>
        <w:ind w:left="520" w:firstLine="560"/>
        <w:jc w:val="both"/>
      </w:pPr>
      <w:r>
        <w:t xml:space="preserve">С целью профилактики переутомления </w:t>
      </w:r>
      <w:r>
        <w:rPr>
          <w:color w:val="000000"/>
        </w:rPr>
        <w:t xml:space="preserve">в </w:t>
      </w:r>
      <w:r>
        <w:t xml:space="preserve">календарном учебном графике предусматривается чередование периодов учебного времени, сессий и каникул. Продолжительность каникул в течение учебного года составляет не менее 30 календарных дней, летом </w:t>
      </w:r>
      <w:r>
        <w:rPr>
          <w:color w:val="484848"/>
        </w:rPr>
        <w:t xml:space="preserve">— </w:t>
      </w:r>
      <w:r>
        <w:t>не менее 8 недель. Для первоклассников предусмотрены дополнительные недельные каникулы в середине третьей четверти.</w:t>
      </w:r>
    </w:p>
    <w:p w:rsidR="007266C2" w:rsidRDefault="007266C2" w:rsidP="007266C2">
      <w:pPr>
        <w:pStyle w:val="1"/>
        <w:shd w:val="clear" w:color="auto" w:fill="auto"/>
        <w:ind w:left="520" w:firstLine="560"/>
        <w:jc w:val="both"/>
      </w:pPr>
      <w:r>
        <w:t>Учебные занятия для учащихся 2-4 классов проводятся по 5-и дневной учебной неделе.</w:t>
      </w:r>
    </w:p>
    <w:p w:rsidR="007266C2" w:rsidRDefault="007266C2" w:rsidP="007266C2">
      <w:pPr>
        <w:pStyle w:val="1"/>
        <w:shd w:val="clear" w:color="auto" w:fill="auto"/>
        <w:ind w:left="520" w:firstLine="560"/>
        <w:jc w:val="both"/>
      </w:pPr>
      <w:r>
        <w:t xml:space="preserve">Учебный план состоит из двух частей </w:t>
      </w:r>
      <w:r>
        <w:rPr>
          <w:color w:val="484848"/>
        </w:rPr>
        <w:t xml:space="preserve">— </w:t>
      </w:r>
      <w:r>
        <w:t xml:space="preserve">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</w:t>
      </w:r>
      <w:r>
        <w:lastRenderedPageBreak/>
        <w:t>предметных областей.</w:t>
      </w:r>
    </w:p>
    <w:p w:rsidR="007266C2" w:rsidRDefault="007266C2" w:rsidP="007266C2">
      <w:pPr>
        <w:pStyle w:val="1"/>
        <w:shd w:val="clear" w:color="auto" w:fill="auto"/>
        <w:spacing w:line="285" w:lineRule="auto"/>
        <w:ind w:left="440" w:firstLine="560"/>
        <w:jc w:val="both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7266C2" w:rsidRDefault="007266C2" w:rsidP="007266C2">
      <w:pPr>
        <w:pStyle w:val="1"/>
        <w:shd w:val="clear" w:color="auto" w:fill="auto"/>
        <w:spacing w:line="280" w:lineRule="auto"/>
        <w:ind w:left="440" w:firstLine="560"/>
        <w:jc w:val="both"/>
      </w:pPr>
      <w:r>
        <w:t xml:space="preserve">В Муниципальное бюджетное общеобразовательное учреждение "Основная общеобразовательная школа с. Николаевка"" Михайловского муниципального района </w:t>
      </w:r>
      <w:r>
        <w:rPr>
          <w:color w:val="000000"/>
        </w:rPr>
        <w:t xml:space="preserve">" </w:t>
      </w:r>
      <w:r>
        <w:t>языком обучения является русский язык.</w:t>
      </w:r>
    </w:p>
    <w:p w:rsidR="007266C2" w:rsidRDefault="007266C2" w:rsidP="007266C2">
      <w:pPr>
        <w:pStyle w:val="1"/>
        <w:shd w:val="clear" w:color="auto" w:fill="auto"/>
        <w:ind w:left="440" w:firstLine="560"/>
        <w:jc w:val="both"/>
      </w:pPr>
      <w: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  <w:r w:rsidR="00083317">
        <w:t xml:space="preserve"> Родители выбрали модуль «Основы православной культуры»</w:t>
      </w:r>
    </w:p>
    <w:p w:rsidR="00083317" w:rsidRDefault="00083317" w:rsidP="007266C2">
      <w:pPr>
        <w:pStyle w:val="1"/>
        <w:shd w:val="clear" w:color="auto" w:fill="auto"/>
        <w:ind w:firstLine="1000"/>
        <w:jc w:val="both"/>
      </w:pPr>
    </w:p>
    <w:p w:rsidR="007266C2" w:rsidRDefault="007266C2" w:rsidP="007266C2">
      <w:pPr>
        <w:pStyle w:val="1"/>
        <w:shd w:val="clear" w:color="auto" w:fill="auto"/>
        <w:ind w:firstLine="1000"/>
        <w:jc w:val="both"/>
      </w:pPr>
      <w:r>
        <w:t>При изучении предметов нет осуществляется деление учащихся на подгруппы.</w:t>
      </w:r>
    </w:p>
    <w:p w:rsidR="007266C2" w:rsidRDefault="007266C2" w:rsidP="007266C2">
      <w:pPr>
        <w:pStyle w:val="1"/>
        <w:shd w:val="clear" w:color="auto" w:fill="auto"/>
        <w:ind w:left="440" w:firstLine="560"/>
        <w:jc w:val="both"/>
      </w:pPr>
      <w:r>
        <w:t xml:space="preserve">Промежуточная аттестация </w:t>
      </w:r>
      <w:r>
        <w:rPr>
          <w:color w:val="484848"/>
        </w:rPr>
        <w:t xml:space="preserve">- </w:t>
      </w:r>
      <w:r>
        <w:t>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7266C2" w:rsidRDefault="007266C2" w:rsidP="007266C2">
      <w:pPr>
        <w:pStyle w:val="1"/>
        <w:shd w:val="clear" w:color="auto" w:fill="auto"/>
        <w:ind w:left="440" w:firstLine="560"/>
        <w:jc w:val="both"/>
      </w:pPr>
      <w: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7266C2" w:rsidRDefault="007266C2" w:rsidP="007266C2">
      <w:pPr>
        <w:pStyle w:val="1"/>
        <w:shd w:val="clear" w:color="auto" w:fill="auto"/>
        <w:ind w:left="440" w:firstLine="560"/>
        <w:jc w:val="both"/>
      </w:pPr>
      <w:r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</w:t>
      </w:r>
      <w:r w:rsidR="00083317">
        <w:t xml:space="preserve"> </w:t>
      </w:r>
      <w:r>
        <w:t>отметочными и оцениваются «зачет» или «незачет» по итогам четверти.</w:t>
      </w:r>
    </w:p>
    <w:p w:rsidR="007266C2" w:rsidRDefault="007266C2" w:rsidP="000147C5">
      <w:pPr>
        <w:pStyle w:val="1"/>
        <w:shd w:val="clear" w:color="auto" w:fill="auto"/>
        <w:tabs>
          <w:tab w:val="left" w:pos="2946"/>
          <w:tab w:val="left" w:pos="3939"/>
          <w:tab w:val="left" w:pos="5754"/>
          <w:tab w:val="left" w:pos="8442"/>
          <w:tab w:val="left" w:pos="9421"/>
        </w:tabs>
        <w:spacing w:after="0"/>
        <w:ind w:left="440" w:firstLine="560"/>
      </w:pPr>
      <w:r>
        <w:t xml:space="preserve">Промежуточная аттестация проходит на последней учебной неделе четверти. Формы </w:t>
      </w:r>
      <w:r>
        <w:rPr>
          <w:color w:val="000000"/>
        </w:rPr>
        <w:t xml:space="preserve">и </w:t>
      </w:r>
      <w:r>
        <w:t>порядок проведения промежуточной атте</w:t>
      </w:r>
      <w:r w:rsidR="000147C5">
        <w:t>стации определяются «</w:t>
      </w:r>
      <w:proofErr w:type="gramStart"/>
      <w:r w:rsidR="000147C5">
        <w:t xml:space="preserve">Положением  </w:t>
      </w:r>
      <w:r>
        <w:t>формах</w:t>
      </w:r>
      <w:proofErr w:type="gramEnd"/>
      <w:r>
        <w:t>,</w:t>
      </w:r>
      <w:r>
        <w:tab/>
        <w:t>периодичности</w:t>
      </w:r>
      <w:r>
        <w:tab/>
        <w:t>и</w:t>
      </w:r>
      <w:r>
        <w:tab/>
        <w:t>порядке</w:t>
      </w:r>
    </w:p>
    <w:p w:rsidR="007266C2" w:rsidRDefault="007266C2" w:rsidP="007266C2">
      <w:pPr>
        <w:pStyle w:val="1"/>
        <w:shd w:val="clear" w:color="auto" w:fill="auto"/>
        <w:ind w:left="440" w:firstLine="0"/>
        <w:jc w:val="both"/>
      </w:pPr>
      <w:r>
        <w:t>текущего контроля успеваемости и промежуточной аттестации обучающихся Муниципальное бюджетное общеобразовательное учреждение "Основная общеобразовательная школа с. Николаевка"" Михайловского муниципального района ".</w:t>
      </w:r>
    </w:p>
    <w:p w:rsidR="007266C2" w:rsidRDefault="007266C2" w:rsidP="007266C2">
      <w:pPr>
        <w:pStyle w:val="1"/>
        <w:shd w:val="clear" w:color="auto" w:fill="auto"/>
        <w:ind w:left="440" w:firstLine="560"/>
        <w:jc w:val="both"/>
      </w:pPr>
      <w:r>
        <w:t xml:space="preserve">Оценивание младших школьников в течение первого года обучения осуществляются </w:t>
      </w:r>
      <w:r>
        <w:rPr>
          <w:color w:val="000000"/>
        </w:rPr>
        <w:t xml:space="preserve">в </w:t>
      </w:r>
      <w:r>
        <w:t xml:space="preserve">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 итогам проверки </w:t>
      </w:r>
      <w:r>
        <w:lastRenderedPageBreak/>
        <w:t>самостоятельных работ.</w:t>
      </w:r>
    </w:p>
    <w:p w:rsidR="003B0FB8" w:rsidRDefault="007266C2" w:rsidP="007266C2">
      <w:pPr>
        <w:pStyle w:val="1"/>
        <w:shd w:val="clear" w:color="auto" w:fill="auto"/>
        <w:spacing w:line="268" w:lineRule="auto"/>
        <w:ind w:left="440" w:firstLine="560"/>
        <w:jc w:val="both"/>
      </w:pPr>
      <w: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3B0FB8" w:rsidRDefault="003B0FB8" w:rsidP="003B0FB8">
      <w:pPr>
        <w:pStyle w:val="1"/>
        <w:shd w:val="clear" w:color="auto" w:fill="auto"/>
        <w:ind w:firstLine="720"/>
        <w:jc w:val="both"/>
      </w:pPr>
      <w:r>
        <w:t xml:space="preserve">В соответствии с требованиями Стандарта </w:t>
      </w:r>
      <w:r>
        <w:rPr>
          <w:b/>
          <w:bCs/>
        </w:rPr>
        <w:t xml:space="preserve">внеурочная деятельность </w:t>
      </w:r>
      <w:r>
        <w:t xml:space="preserve">организуется по следующим направлениям развития личности: Информационно-просветительские занятия патриотической, нравственной и экологической направленности «Разговоры важном», занятия по формированию функциональной грамотности обучающихся,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обучающихся, связанные с реализацией особых интеллектуальных и социокультурных потребностей обучающихся,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объединений, органов ученического самоуправления, на организацию совместно с обучающимися комплекса мероприятий воспитательной направленности. План внеурочной деятельности является составной частью Основной образовательной программы основного общего образования, определяет состав и структуру направлений, формы организации и объём внеурочной деятельности.</w:t>
      </w:r>
    </w:p>
    <w:p w:rsidR="003B0FB8" w:rsidRDefault="003B0FB8" w:rsidP="003B0FB8">
      <w:pPr>
        <w:pStyle w:val="1"/>
        <w:shd w:val="clear" w:color="auto" w:fill="auto"/>
        <w:ind w:firstLine="720"/>
        <w:jc w:val="both"/>
      </w:pPr>
      <w:r>
        <w:t>Содержание занятий, предусмотренных как внеурочная деятельность, формируется с учётом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обучения. Распределение ч</w:t>
      </w:r>
      <w:r w:rsidR="00960E71">
        <w:t>асов внеурочной деятельности 1-4</w:t>
      </w:r>
      <w:r>
        <w:t xml:space="preserve"> общеобразовательных классов осуществляется в соответствии с нелинейной моделью школьного расписания.</w:t>
      </w:r>
    </w:p>
    <w:p w:rsidR="007266C2" w:rsidRDefault="007266C2" w:rsidP="007266C2">
      <w:pPr>
        <w:pStyle w:val="1"/>
        <w:shd w:val="clear" w:color="auto" w:fill="auto"/>
        <w:spacing w:line="268" w:lineRule="auto"/>
        <w:ind w:left="440" w:firstLine="560"/>
        <w:jc w:val="both"/>
      </w:pPr>
      <w:r>
        <w:br w:type="page"/>
      </w:r>
    </w:p>
    <w:p w:rsidR="003B47F6" w:rsidRDefault="003B47F6"/>
    <w:p w:rsidR="003B47F6" w:rsidRDefault="003B47F6" w:rsidP="003B47F6">
      <w:pPr>
        <w:ind w:firstLine="567"/>
        <w:jc w:val="both"/>
        <w:rPr>
          <w:rStyle w:val="markedcontent"/>
          <w:rFonts w:asciiTheme="majorBidi" w:eastAsiaTheme="minorHAns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3B47F6" w:rsidRDefault="003B47F6" w:rsidP="003B47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477"/>
        <w:gridCol w:w="2522"/>
        <w:gridCol w:w="1112"/>
        <w:gridCol w:w="1112"/>
        <w:gridCol w:w="1112"/>
        <w:gridCol w:w="1010"/>
      </w:tblGrid>
      <w:tr w:rsidR="003B47F6" w:rsidTr="000147C5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47F6" w:rsidRDefault="003B47F6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47F6" w:rsidRDefault="003B47F6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47F6" w:rsidTr="000147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6" w:rsidRDefault="003B47F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6" w:rsidRDefault="003B47F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:rsidR="003B47F6" w:rsidTr="000147C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B47F6" w:rsidTr="000147C5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Русский язык и литературное чтение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3B47F6" w:rsidTr="000147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6" w:rsidRDefault="003B47F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3B47F6" w:rsidTr="000147C5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B47F6" w:rsidTr="000147C5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3B47F6" w:rsidTr="000147C5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Обществознание и естествознание (Окружающий мир)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B47F6" w:rsidTr="000147C5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 w:rsidRPr="00ED6A1B">
              <w:rPr>
                <w:color w:val="000000" w:themeColor="text1"/>
              </w:rPr>
              <w:t>Основы православной культуры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B47F6" w:rsidTr="000147C5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B47F6" w:rsidTr="000147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F6" w:rsidRDefault="003B47F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B47F6" w:rsidTr="000147C5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B47F6" w:rsidTr="000147C5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B47F6" w:rsidTr="00BA4351"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Default="003B47F6">
            <w:pPr>
              <w:spacing w:after="0" w:line="240" w:lineRule="auto"/>
            </w:pPr>
            <w:r>
              <w:t>Итого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3B47F6" w:rsidTr="00BA435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Default="003B47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B47F6" w:rsidTr="00BA4351"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Default="003B47F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F6" w:rsidRDefault="003B47F6">
            <w:pPr>
              <w:spacing w:after="0" w:line="240" w:lineRule="auto"/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F6" w:rsidRDefault="003B47F6">
            <w:pPr>
              <w:spacing w:after="0" w:line="240" w:lineRule="auto"/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F6" w:rsidRDefault="003B47F6">
            <w:pPr>
              <w:spacing w:after="0" w:line="240" w:lineRule="auto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F6" w:rsidRDefault="003B47F6">
            <w:pPr>
              <w:spacing w:after="0" w:line="240" w:lineRule="auto"/>
              <w:jc w:val="center"/>
            </w:pPr>
          </w:p>
        </w:tc>
      </w:tr>
      <w:tr w:rsidR="003B47F6" w:rsidTr="00BA4351"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Default="003B47F6">
            <w:pPr>
              <w:spacing w:after="0" w:line="240" w:lineRule="auto"/>
            </w:pPr>
            <w:r>
              <w:t>Математика и конструирование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Pr="00ED6A1B" w:rsidRDefault="003B47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6A1B">
              <w:rPr>
                <w:color w:val="000000" w:themeColor="text1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F6" w:rsidRPr="00ED6A1B" w:rsidRDefault="003B47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Pr="00ED6A1B" w:rsidRDefault="003B47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6A1B">
              <w:rPr>
                <w:color w:val="000000" w:themeColor="text1"/>
              </w:rPr>
              <w:t>0,5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F6" w:rsidRPr="00ED6A1B" w:rsidRDefault="003B47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3B47F6" w:rsidTr="00BA4351"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Default="003B47F6">
            <w:pPr>
              <w:spacing w:after="0" w:line="240" w:lineRule="auto"/>
            </w:pPr>
            <w:r>
              <w:t>Основы смыслового чтения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F6" w:rsidRPr="00ED6A1B" w:rsidRDefault="003B47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Pr="00ED6A1B" w:rsidRDefault="003B47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6A1B">
              <w:rPr>
                <w:color w:val="000000" w:themeColor="text1"/>
              </w:rP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F6" w:rsidRPr="00ED6A1B" w:rsidRDefault="003B47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7F6" w:rsidRPr="00ED6A1B" w:rsidRDefault="003B47F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3B47F6" w:rsidTr="00BA4351"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Default="003B47F6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Pr="00ED6A1B" w:rsidRDefault="003B47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6A1B">
              <w:rPr>
                <w:color w:val="000000" w:themeColor="text1"/>
              </w:rPr>
              <w:t>20,5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Pr="00ED6A1B" w:rsidRDefault="003B47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6A1B">
              <w:rPr>
                <w:color w:val="000000" w:themeColor="text1"/>
              </w:rPr>
              <w:t>22,5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Pr="00ED6A1B" w:rsidRDefault="003B47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6A1B">
              <w:rPr>
                <w:color w:val="000000" w:themeColor="text1"/>
              </w:rPr>
              <w:t>22,5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F6" w:rsidRPr="00ED6A1B" w:rsidRDefault="003B47F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D6A1B">
              <w:rPr>
                <w:color w:val="000000" w:themeColor="text1"/>
              </w:rPr>
              <w:t>23</w:t>
            </w:r>
          </w:p>
        </w:tc>
      </w:tr>
      <w:tr w:rsidR="003B47F6" w:rsidTr="000147C5"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3B47F6" w:rsidRDefault="000147C5">
            <w:pPr>
              <w:spacing w:after="0" w:line="240" w:lineRule="auto"/>
            </w:pPr>
            <w:r>
              <w:t>Предельно допустимая нагрузка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3B47F6" w:rsidRDefault="000147C5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3B47F6" w:rsidRDefault="000147C5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3B47F6" w:rsidRDefault="000147C5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3B47F6" w:rsidRDefault="000147C5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0147C5" w:rsidTr="000147C5"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0147C5" w:rsidRDefault="000147C5" w:rsidP="000147C5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0147C5" w:rsidRDefault="000147C5" w:rsidP="000147C5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0147C5" w:rsidRDefault="000147C5" w:rsidP="000147C5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0147C5" w:rsidRDefault="000147C5" w:rsidP="000147C5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0147C5" w:rsidRDefault="000147C5" w:rsidP="000147C5">
            <w:pPr>
              <w:spacing w:after="0" w:line="240" w:lineRule="auto"/>
              <w:jc w:val="center"/>
            </w:pPr>
            <w:r>
              <w:t>34</w:t>
            </w:r>
          </w:p>
        </w:tc>
      </w:tr>
    </w:tbl>
    <w:p w:rsidR="003B47F6" w:rsidRDefault="003B47F6" w:rsidP="003B47F6">
      <w:pPr>
        <w:rPr>
          <w:lang w:eastAsia="en-US"/>
        </w:rPr>
      </w:pPr>
      <w:r>
        <w:br w:type="page"/>
      </w:r>
    </w:p>
    <w:p w:rsidR="00C107F5" w:rsidRDefault="00C107F5" w:rsidP="00C107F5">
      <w:r>
        <w:rPr>
          <w:b/>
          <w:sz w:val="32"/>
        </w:rPr>
        <w:lastRenderedPageBreak/>
        <w:t>План внеурочной деятельности (недельный)</w:t>
      </w:r>
    </w:p>
    <w:p w:rsidR="00C107F5" w:rsidRDefault="00C107F5" w:rsidP="00C107F5">
      <w:r>
        <w:t>Муниципальное бюджетное общеобразовательное учреждение основная общеобразовательная школа с. Николаевка Михайловского муниципального района Приморского края</w:t>
      </w:r>
    </w:p>
    <w:tbl>
      <w:tblPr>
        <w:tblStyle w:val="a8"/>
        <w:tblW w:w="9508" w:type="dxa"/>
        <w:tblInd w:w="-113" w:type="dxa"/>
        <w:tblLook w:val="04A0" w:firstRow="1" w:lastRow="0" w:firstColumn="1" w:lastColumn="0" w:noHBand="0" w:noVBand="1"/>
      </w:tblPr>
      <w:tblGrid>
        <w:gridCol w:w="3239"/>
        <w:gridCol w:w="1567"/>
        <w:gridCol w:w="1567"/>
        <w:gridCol w:w="1567"/>
        <w:gridCol w:w="1568"/>
      </w:tblGrid>
      <w:tr w:rsidR="00C107F5" w:rsidTr="009E1CC5">
        <w:trPr>
          <w:trHeight w:val="1185"/>
        </w:trPr>
        <w:tc>
          <w:tcPr>
            <w:tcW w:w="3239" w:type="dxa"/>
            <w:vMerge w:val="restart"/>
            <w:shd w:val="clear" w:color="auto" w:fill="D9D9D9"/>
          </w:tcPr>
          <w:p w:rsidR="00C107F5" w:rsidRDefault="00C107F5" w:rsidP="00F73972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C107F5" w:rsidRDefault="00C107F5" w:rsidP="00F73972">
            <w:pPr>
              <w:spacing w:after="0" w:line="240" w:lineRule="auto"/>
            </w:pPr>
          </w:p>
        </w:tc>
        <w:tc>
          <w:tcPr>
            <w:tcW w:w="6269" w:type="dxa"/>
            <w:gridSpan w:val="4"/>
            <w:shd w:val="clear" w:color="auto" w:fill="D9D9D9"/>
          </w:tcPr>
          <w:p w:rsidR="00C107F5" w:rsidRDefault="00C107F5" w:rsidP="00F73972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107F5" w:rsidTr="009E1CC5">
        <w:trPr>
          <w:trHeight w:val="1185"/>
        </w:trPr>
        <w:tc>
          <w:tcPr>
            <w:tcW w:w="3239" w:type="dxa"/>
            <w:vMerge/>
          </w:tcPr>
          <w:p w:rsidR="00C107F5" w:rsidRDefault="00C107F5" w:rsidP="00F73972">
            <w:pPr>
              <w:spacing w:after="0" w:line="240" w:lineRule="auto"/>
            </w:pPr>
          </w:p>
        </w:tc>
        <w:tc>
          <w:tcPr>
            <w:tcW w:w="1567" w:type="dxa"/>
            <w:shd w:val="clear" w:color="auto" w:fill="D9D9D9"/>
          </w:tcPr>
          <w:p w:rsidR="00C107F5" w:rsidRDefault="00C107F5" w:rsidP="00F73972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shd w:val="clear" w:color="auto" w:fill="D9D9D9"/>
          </w:tcPr>
          <w:p w:rsidR="00C107F5" w:rsidRDefault="00C107F5" w:rsidP="00F73972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67" w:type="dxa"/>
            <w:shd w:val="clear" w:color="auto" w:fill="D9D9D9"/>
          </w:tcPr>
          <w:p w:rsidR="00C107F5" w:rsidRDefault="00C107F5" w:rsidP="00F73972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67" w:type="dxa"/>
            <w:shd w:val="clear" w:color="auto" w:fill="D9D9D9"/>
          </w:tcPr>
          <w:p w:rsidR="00C107F5" w:rsidRDefault="00C107F5" w:rsidP="00F73972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:rsidR="00C107F5" w:rsidTr="009E1CC5">
        <w:trPr>
          <w:trHeight w:val="1185"/>
        </w:trPr>
        <w:tc>
          <w:tcPr>
            <w:tcW w:w="3239" w:type="dxa"/>
          </w:tcPr>
          <w:p w:rsidR="00C107F5" w:rsidRDefault="00C107F5" w:rsidP="00F73972"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1567" w:type="dxa"/>
          </w:tcPr>
          <w:p w:rsidR="00C107F5" w:rsidRDefault="00E01DF3" w:rsidP="00F73972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567" w:type="dxa"/>
          </w:tcPr>
          <w:p w:rsidR="00C107F5" w:rsidRDefault="00E01DF3" w:rsidP="00F73972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567" w:type="dxa"/>
          </w:tcPr>
          <w:p w:rsidR="00C107F5" w:rsidRDefault="00E01DF3" w:rsidP="00F73972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567" w:type="dxa"/>
          </w:tcPr>
          <w:p w:rsidR="00C107F5" w:rsidRDefault="00E01DF3" w:rsidP="00F73972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C107F5" w:rsidTr="009E1CC5">
        <w:trPr>
          <w:trHeight w:val="1109"/>
        </w:trPr>
        <w:tc>
          <w:tcPr>
            <w:tcW w:w="3239" w:type="dxa"/>
            <w:shd w:val="clear" w:color="auto" w:fill="00FF00"/>
          </w:tcPr>
          <w:p w:rsidR="00C107F5" w:rsidRDefault="00C107F5" w:rsidP="00F73972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567" w:type="dxa"/>
            <w:shd w:val="clear" w:color="auto" w:fill="00FF00"/>
          </w:tcPr>
          <w:p w:rsidR="00C107F5" w:rsidRDefault="00E01DF3" w:rsidP="00F73972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567" w:type="dxa"/>
            <w:shd w:val="clear" w:color="auto" w:fill="00FF00"/>
          </w:tcPr>
          <w:p w:rsidR="00C107F5" w:rsidRDefault="00E01DF3" w:rsidP="00F73972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567" w:type="dxa"/>
            <w:shd w:val="clear" w:color="auto" w:fill="00FF00"/>
          </w:tcPr>
          <w:p w:rsidR="00C107F5" w:rsidRDefault="00E01DF3" w:rsidP="00F73972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567" w:type="dxa"/>
            <w:shd w:val="clear" w:color="auto" w:fill="00FF00"/>
          </w:tcPr>
          <w:p w:rsidR="00C107F5" w:rsidRDefault="00E01DF3" w:rsidP="00F73972">
            <w:pPr>
              <w:spacing w:after="0" w:line="240" w:lineRule="auto"/>
              <w:jc w:val="center"/>
            </w:pPr>
            <w:r>
              <w:t>0,5</w:t>
            </w:r>
          </w:p>
        </w:tc>
      </w:tr>
    </w:tbl>
    <w:p w:rsidR="00C107F5" w:rsidRDefault="00C107F5" w:rsidP="00C107F5"/>
    <w:p w:rsidR="009E1CC5" w:rsidRDefault="009E1CC5" w:rsidP="00C107F5"/>
    <w:p w:rsidR="009E1CC5" w:rsidRPr="009E1CC5" w:rsidRDefault="009E1CC5" w:rsidP="009E1CC5"/>
    <w:p w:rsidR="009E1CC5" w:rsidRPr="009E1CC5" w:rsidRDefault="009E1CC5" w:rsidP="009E1CC5"/>
    <w:p w:rsidR="009E1CC5" w:rsidRPr="009E1CC5" w:rsidRDefault="009E1CC5" w:rsidP="009E1CC5"/>
    <w:p w:rsidR="009E1CC5" w:rsidRPr="009E1CC5" w:rsidRDefault="009E1CC5" w:rsidP="009E1CC5"/>
    <w:p w:rsidR="009E1CC5" w:rsidRPr="009E1CC5" w:rsidRDefault="009E1CC5" w:rsidP="009E1CC5"/>
    <w:p w:rsidR="009E1CC5" w:rsidRPr="009E1CC5" w:rsidRDefault="009E1CC5" w:rsidP="009E1CC5"/>
    <w:p w:rsidR="009E1CC5" w:rsidRPr="009E1CC5" w:rsidRDefault="009E1CC5" w:rsidP="009E1CC5"/>
    <w:p w:rsidR="009E1CC5" w:rsidRPr="009E1CC5" w:rsidRDefault="009E1CC5" w:rsidP="009E1CC5"/>
    <w:p w:rsidR="009E1CC5" w:rsidRPr="009E1CC5" w:rsidRDefault="009E1CC5" w:rsidP="009E1CC5"/>
    <w:p w:rsidR="009E1CC5" w:rsidRPr="009E1CC5" w:rsidRDefault="009E1CC5" w:rsidP="009E1CC5"/>
    <w:p w:rsidR="009E1CC5" w:rsidRPr="009E1CC5" w:rsidRDefault="009E1CC5" w:rsidP="009E1CC5"/>
    <w:p w:rsidR="009E1CC5" w:rsidRPr="009E1CC5" w:rsidRDefault="009E1CC5" w:rsidP="009E1CC5"/>
    <w:p w:rsidR="003B47F6" w:rsidRDefault="003B47F6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>
      <w:bookmarkStart w:id="0" w:name="_GoBack"/>
      <w:bookmarkEnd w:id="0"/>
    </w:p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Default="009E1CC5" w:rsidP="009E1CC5"/>
    <w:p w:rsidR="009E1CC5" w:rsidRPr="009E1CC5" w:rsidRDefault="009E1CC5" w:rsidP="009E1CC5"/>
    <w:sectPr w:rsidR="009E1CC5" w:rsidRPr="009E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D592E"/>
    <w:multiLevelType w:val="multilevel"/>
    <w:tmpl w:val="1D70D0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41414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DE"/>
    <w:rsid w:val="000147C5"/>
    <w:rsid w:val="000253BD"/>
    <w:rsid w:val="000317E7"/>
    <w:rsid w:val="00083317"/>
    <w:rsid w:val="000B2391"/>
    <w:rsid w:val="000E5231"/>
    <w:rsid w:val="000E66D4"/>
    <w:rsid w:val="00140462"/>
    <w:rsid w:val="001E0686"/>
    <w:rsid w:val="00271AA1"/>
    <w:rsid w:val="002E5205"/>
    <w:rsid w:val="00320DAD"/>
    <w:rsid w:val="00333F0F"/>
    <w:rsid w:val="003B0FB8"/>
    <w:rsid w:val="003B47F6"/>
    <w:rsid w:val="004767C3"/>
    <w:rsid w:val="004841B1"/>
    <w:rsid w:val="004D27B4"/>
    <w:rsid w:val="0058043A"/>
    <w:rsid w:val="005A144B"/>
    <w:rsid w:val="006055CF"/>
    <w:rsid w:val="0064019E"/>
    <w:rsid w:val="006C71B9"/>
    <w:rsid w:val="00712D07"/>
    <w:rsid w:val="007266C2"/>
    <w:rsid w:val="00742599"/>
    <w:rsid w:val="007524DE"/>
    <w:rsid w:val="0080405F"/>
    <w:rsid w:val="0088415D"/>
    <w:rsid w:val="008879B3"/>
    <w:rsid w:val="008A18D4"/>
    <w:rsid w:val="008D39C7"/>
    <w:rsid w:val="008F07EA"/>
    <w:rsid w:val="00917C05"/>
    <w:rsid w:val="00960E71"/>
    <w:rsid w:val="009E1CC5"/>
    <w:rsid w:val="00A77257"/>
    <w:rsid w:val="00B4025A"/>
    <w:rsid w:val="00BA4351"/>
    <w:rsid w:val="00C107F5"/>
    <w:rsid w:val="00C50FA2"/>
    <w:rsid w:val="00CC4360"/>
    <w:rsid w:val="00DA69F0"/>
    <w:rsid w:val="00E01DF3"/>
    <w:rsid w:val="00E7630E"/>
    <w:rsid w:val="00EA7140"/>
    <w:rsid w:val="00ED6A1B"/>
    <w:rsid w:val="00EE60DD"/>
    <w:rsid w:val="00F25098"/>
    <w:rsid w:val="00F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F3283-53D7-4668-9DC3-FE537E1B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8D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"/>
    <w:locked/>
    <w:rsid w:val="007266C2"/>
    <w:rPr>
      <w:rFonts w:ascii="Times New Roman" w:eastAsia="Times New Roman" w:hAnsi="Times New Roman" w:cs="Times New Roman"/>
      <w:color w:val="14141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266C2"/>
    <w:pPr>
      <w:widowControl w:val="0"/>
      <w:shd w:val="clear" w:color="auto" w:fill="FFFFFF"/>
      <w:spacing w:after="160"/>
      <w:ind w:firstLine="400"/>
    </w:pPr>
    <w:rPr>
      <w:rFonts w:ascii="Times New Roman" w:eastAsia="Times New Roman" w:hAnsi="Times New Roman" w:cs="Times New Roman"/>
      <w:color w:val="141414"/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locked/>
    <w:rsid w:val="007266C2"/>
    <w:rPr>
      <w:rFonts w:ascii="Times New Roman" w:eastAsia="Times New Roman" w:hAnsi="Times New Roman" w:cs="Times New Roman"/>
      <w:smallCap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7266C2"/>
    <w:pPr>
      <w:widowControl w:val="0"/>
      <w:shd w:val="clear" w:color="auto" w:fill="FFFFFF"/>
      <w:spacing w:after="420" w:line="240" w:lineRule="auto"/>
      <w:jc w:val="center"/>
      <w:outlineLvl w:val="1"/>
    </w:pPr>
    <w:rPr>
      <w:rFonts w:ascii="Times New Roman" w:eastAsia="Times New Roman" w:hAnsi="Times New Roman" w:cs="Times New Roman"/>
      <w:smallCaps/>
      <w:sz w:val="34"/>
      <w:szCs w:val="34"/>
      <w:lang w:eastAsia="en-US"/>
    </w:rPr>
  </w:style>
  <w:style w:type="character" w:customStyle="1" w:styleId="a6">
    <w:name w:val="Другое_"/>
    <w:basedOn w:val="a0"/>
    <w:link w:val="a7"/>
    <w:locked/>
    <w:rsid w:val="007266C2"/>
    <w:rPr>
      <w:rFonts w:ascii="Times New Roman" w:eastAsia="Times New Roman" w:hAnsi="Times New Roman" w:cs="Times New Roman"/>
      <w:color w:val="141414"/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7266C2"/>
    <w:pPr>
      <w:widowControl w:val="0"/>
      <w:shd w:val="clear" w:color="auto" w:fill="FFFFFF"/>
      <w:spacing w:after="160"/>
      <w:ind w:firstLine="400"/>
    </w:pPr>
    <w:rPr>
      <w:rFonts w:ascii="Times New Roman" w:eastAsia="Times New Roman" w:hAnsi="Times New Roman" w:cs="Times New Roman"/>
      <w:color w:val="141414"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locked/>
    <w:rsid w:val="007266C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Заголовок №3"/>
    <w:basedOn w:val="a"/>
    <w:link w:val="3"/>
    <w:rsid w:val="007266C2"/>
    <w:pPr>
      <w:widowControl w:val="0"/>
      <w:shd w:val="clear" w:color="auto" w:fill="FFFFFF"/>
      <w:spacing w:after="220" w:line="240" w:lineRule="auto"/>
      <w:ind w:firstLine="230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character" w:customStyle="1" w:styleId="21">
    <w:name w:val="Основной текст (2)_"/>
    <w:basedOn w:val="a0"/>
    <w:link w:val="22"/>
    <w:locked/>
    <w:rsid w:val="007266C2"/>
    <w:rPr>
      <w:rFonts w:ascii="Calibri" w:eastAsia="Calibri" w:hAnsi="Calibri" w:cs="Calibri"/>
      <w:color w:val="1414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66C2"/>
    <w:pPr>
      <w:widowControl w:val="0"/>
      <w:shd w:val="clear" w:color="auto" w:fill="FFFFFF"/>
      <w:spacing w:after="130" w:line="256" w:lineRule="auto"/>
      <w:ind w:left="230" w:firstLine="330"/>
    </w:pPr>
    <w:rPr>
      <w:rFonts w:ascii="Calibri" w:eastAsia="Calibri" w:hAnsi="Calibri" w:cs="Calibri"/>
      <w:color w:val="141414"/>
      <w:lang w:eastAsia="en-US"/>
    </w:rPr>
  </w:style>
  <w:style w:type="table" w:styleId="a8">
    <w:name w:val="Table Grid"/>
    <w:basedOn w:val="a1"/>
    <w:uiPriority w:val="39"/>
    <w:rsid w:val="006C71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qFormat/>
    <w:rsid w:val="003B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47</cp:revision>
  <cp:lastPrinted>2024-06-26T09:47:00Z</cp:lastPrinted>
  <dcterms:created xsi:type="dcterms:W3CDTF">2024-05-28T07:59:00Z</dcterms:created>
  <dcterms:modified xsi:type="dcterms:W3CDTF">2024-10-08T09:15:00Z</dcterms:modified>
</cp:coreProperties>
</file>