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13C" w:rsidRPr="007573D8" w:rsidRDefault="00E2113C" w:rsidP="00E2113C">
      <w:pPr>
        <w:pStyle w:val="a4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7573D8">
        <w:rPr>
          <w:rFonts w:ascii="Times New Roman" w:hAnsi="Times New Roman"/>
          <w:b w:val="0"/>
          <w:sz w:val="24"/>
          <w:szCs w:val="24"/>
        </w:rPr>
        <w:t>Муниципальное казенное общеобразовательное учреждение основная общеобразовательная школа с. Николаевка  Михайловского</w:t>
      </w:r>
    </w:p>
    <w:p w:rsidR="00E2113C" w:rsidRPr="007573D8" w:rsidRDefault="00E2113C" w:rsidP="00E2113C">
      <w:pPr>
        <w:pStyle w:val="a4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7573D8">
        <w:rPr>
          <w:rFonts w:ascii="Times New Roman" w:hAnsi="Times New Roman"/>
          <w:b w:val="0"/>
          <w:sz w:val="24"/>
          <w:szCs w:val="24"/>
        </w:rPr>
        <w:t>муниципального района</w:t>
      </w:r>
    </w:p>
    <w:p w:rsidR="00E2113C" w:rsidRPr="007573D8" w:rsidRDefault="00E2113C" w:rsidP="00E2113C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Cs/>
          <w:color w:val="2A2A2A"/>
          <w:sz w:val="24"/>
          <w:szCs w:val="24"/>
        </w:rPr>
      </w:pPr>
      <w:r w:rsidRPr="007573D8">
        <w:rPr>
          <w:rFonts w:ascii="Times New Roman" w:hAnsi="Times New Roman" w:cs="Times New Roman"/>
          <w:b/>
          <w:bCs/>
          <w:iCs/>
          <w:color w:val="2A2A2A"/>
          <w:sz w:val="24"/>
          <w:szCs w:val="24"/>
        </w:rPr>
        <w:t xml:space="preserve">                         </w:t>
      </w:r>
    </w:p>
    <w:tbl>
      <w:tblPr>
        <w:tblW w:w="0" w:type="auto"/>
        <w:tblLook w:val="00A0"/>
      </w:tblPr>
      <w:tblGrid>
        <w:gridCol w:w="4785"/>
        <w:gridCol w:w="4786"/>
      </w:tblGrid>
      <w:tr w:rsidR="00E2113C" w:rsidRPr="007573D8" w:rsidTr="00BF258F">
        <w:tc>
          <w:tcPr>
            <w:tcW w:w="4785" w:type="dxa"/>
            <w:hideMark/>
          </w:tcPr>
          <w:p w:rsidR="00E2113C" w:rsidRPr="007573D8" w:rsidRDefault="00E2113C" w:rsidP="00BF258F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7573D8">
              <w:rPr>
                <w:rFonts w:ascii="Times New Roman" w:hAnsi="Times New Roman" w:cs="Times New Roman"/>
                <w:b/>
                <w:color w:val="000000"/>
                <w:spacing w:val="5"/>
                <w:sz w:val="24"/>
                <w:szCs w:val="24"/>
              </w:rPr>
              <w:t>ПРИНЯТО</w:t>
            </w:r>
            <w:r w:rsidRPr="007573D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</w:t>
            </w:r>
          </w:p>
          <w:p w:rsidR="00E2113C" w:rsidRPr="007573D8" w:rsidRDefault="00E2113C" w:rsidP="00BF258F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7573D8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педсоветом МКОУ                                                                                                                                                  МОУ ООШ  с</w:t>
            </w:r>
            <w:proofErr w:type="gramStart"/>
            <w:r w:rsidRPr="007573D8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.Н</w:t>
            </w:r>
            <w:proofErr w:type="gramEnd"/>
            <w:r w:rsidRPr="007573D8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иколаевка</w:t>
            </w:r>
          </w:p>
          <w:p w:rsidR="00E2113C" w:rsidRPr="007573D8" w:rsidRDefault="00E2113C" w:rsidP="00BF2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3D8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от 29.08.2014г. №1</w:t>
            </w:r>
            <w:r w:rsidRPr="007573D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</w:t>
            </w:r>
          </w:p>
        </w:tc>
        <w:tc>
          <w:tcPr>
            <w:tcW w:w="4786" w:type="dxa"/>
            <w:hideMark/>
          </w:tcPr>
          <w:p w:rsidR="00E2113C" w:rsidRPr="007573D8" w:rsidRDefault="00E2113C" w:rsidP="00BF258F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7573D8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7573D8">
              <w:rPr>
                <w:rFonts w:ascii="Times New Roman" w:hAnsi="Times New Roman" w:cs="Times New Roman"/>
                <w:b/>
                <w:sz w:val="24"/>
                <w:szCs w:val="24"/>
              </w:rPr>
              <w:t>ВВЕДЕНО</w:t>
            </w:r>
          </w:p>
          <w:p w:rsidR="00E2113C" w:rsidRPr="007573D8" w:rsidRDefault="00E2113C" w:rsidP="00BF258F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7573D8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    приказом директора                                                                   МКОУ ООШ  с</w:t>
            </w:r>
            <w:proofErr w:type="gramStart"/>
            <w:r w:rsidRPr="007573D8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.Н</w:t>
            </w:r>
            <w:proofErr w:type="gramEnd"/>
            <w:r w:rsidRPr="007573D8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иколаевка</w:t>
            </w:r>
          </w:p>
          <w:p w:rsidR="00E2113C" w:rsidRPr="007573D8" w:rsidRDefault="00E2113C" w:rsidP="00BF258F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573D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_____________ (О.П.Абрамович)</w:t>
            </w:r>
          </w:p>
          <w:p w:rsidR="00E2113C" w:rsidRPr="007573D8" w:rsidRDefault="00E2113C" w:rsidP="00BF25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573D8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от 29.08.2014г. №  36-А</w:t>
            </w:r>
            <w:r w:rsidRPr="007573D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</w:t>
            </w:r>
          </w:p>
        </w:tc>
      </w:tr>
    </w:tbl>
    <w:p w:rsidR="00EE1ADC" w:rsidRPr="00E2113C" w:rsidRDefault="00EE1ADC" w:rsidP="00E2113C">
      <w:pPr>
        <w:pStyle w:val="a3"/>
        <w:spacing w:before="0" w:beforeAutospacing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211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ПОЛОЖЕНИЕ</w:t>
      </w:r>
    </w:p>
    <w:p w:rsidR="00EE1ADC" w:rsidRPr="00E2113C" w:rsidRDefault="00EE1ADC" w:rsidP="00E2113C">
      <w:pPr>
        <w:pStyle w:val="a3"/>
        <w:spacing w:before="0" w:beforeAutospacing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211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 обработке и защите персональных данных работников</w:t>
      </w:r>
    </w:p>
    <w:p w:rsidR="00EE1ADC" w:rsidRPr="00E2113C" w:rsidRDefault="00EE1ADC" w:rsidP="00E2113C">
      <w:pPr>
        <w:pStyle w:val="a3"/>
        <w:spacing w:before="0" w:before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E211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 Общие положения.</w:t>
      </w:r>
    </w:p>
    <w:p w:rsidR="00EE1ADC" w:rsidRPr="00E2113C" w:rsidRDefault="00EE1ADC" w:rsidP="00E2113C">
      <w:pPr>
        <w:pStyle w:val="a3"/>
        <w:spacing w:before="0" w:before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E2113C">
        <w:rPr>
          <w:rFonts w:ascii="Times New Roman" w:hAnsi="Times New Roman" w:cs="Times New Roman"/>
          <w:color w:val="000000"/>
          <w:sz w:val="24"/>
          <w:szCs w:val="24"/>
        </w:rPr>
        <w:t>1.1. Настоящее Положение устанавливает порядок получения, учета, обработки, накопления и хранения документов, содержащих сведения, отнесенные к персональным данным работников .</w:t>
      </w:r>
    </w:p>
    <w:p w:rsidR="00EE1ADC" w:rsidRPr="00E2113C" w:rsidRDefault="00EE1ADC" w:rsidP="00E2113C">
      <w:pPr>
        <w:pStyle w:val="a3"/>
        <w:spacing w:before="0" w:before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E2113C">
        <w:rPr>
          <w:rFonts w:ascii="Times New Roman" w:hAnsi="Times New Roman" w:cs="Times New Roman"/>
          <w:color w:val="000000"/>
          <w:sz w:val="24"/>
          <w:szCs w:val="24"/>
        </w:rPr>
        <w:t>1.2. Цель настоящего положения – защита персональных данных работников от общества несанкционированного доступа и разглашения. Персональные данные всегда являются конфиденциальной, строго охраняемой информацией.</w:t>
      </w:r>
    </w:p>
    <w:p w:rsidR="00EE1ADC" w:rsidRPr="00E2113C" w:rsidRDefault="00EE1ADC" w:rsidP="00E2113C">
      <w:pPr>
        <w:pStyle w:val="a3"/>
        <w:spacing w:before="0" w:before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E2113C">
        <w:rPr>
          <w:rFonts w:ascii="Times New Roman" w:hAnsi="Times New Roman" w:cs="Times New Roman"/>
          <w:color w:val="000000"/>
          <w:sz w:val="24"/>
          <w:szCs w:val="24"/>
        </w:rPr>
        <w:t>1.3. Основанием для разработки настоящего Положения являются: Конституция РФ, гл.14 Трудового кодекса РФ, Федеральный закон от 27.07.2005 </w:t>
      </w:r>
      <w:r w:rsidRPr="00E2113C">
        <w:rPr>
          <w:rFonts w:ascii="Times New Roman" w:hAnsi="Times New Roman" w:cs="Times New Roman"/>
          <w:color w:val="000000"/>
          <w:sz w:val="24"/>
          <w:szCs w:val="24"/>
          <w:lang w:val="en-US"/>
        </w:rPr>
        <w:t>N</w:t>
      </w:r>
      <w:r w:rsidRPr="00E2113C">
        <w:rPr>
          <w:rFonts w:ascii="Times New Roman" w:hAnsi="Times New Roman" w:cs="Times New Roman"/>
          <w:color w:val="000000"/>
          <w:sz w:val="24"/>
          <w:szCs w:val="24"/>
        </w:rPr>
        <w:t>152-ФЗ «О персональных данных», другие действующие нормативно – персональные акты РФ.</w:t>
      </w:r>
    </w:p>
    <w:p w:rsidR="00EE1ADC" w:rsidRPr="00E2113C" w:rsidRDefault="00EE1ADC" w:rsidP="00E2113C">
      <w:pPr>
        <w:pStyle w:val="a3"/>
        <w:spacing w:before="0" w:before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E2113C">
        <w:rPr>
          <w:rFonts w:ascii="Times New Roman" w:hAnsi="Times New Roman" w:cs="Times New Roman"/>
          <w:color w:val="000000"/>
          <w:sz w:val="24"/>
          <w:szCs w:val="24"/>
        </w:rPr>
        <w:t>1.4. Настоящее Положение и изменения к нему утверждаются Директором школы и вводятся приказом по школе. Данное Положение вывешивается на видном месте для ознакомления с ним.</w:t>
      </w:r>
    </w:p>
    <w:p w:rsidR="00EE1ADC" w:rsidRPr="00E2113C" w:rsidRDefault="00EE1ADC" w:rsidP="00E2113C">
      <w:pPr>
        <w:pStyle w:val="a3"/>
        <w:spacing w:before="0" w:before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E2113C">
        <w:rPr>
          <w:rFonts w:ascii="Times New Roman" w:hAnsi="Times New Roman" w:cs="Times New Roman"/>
          <w:color w:val="000000"/>
          <w:sz w:val="24"/>
          <w:szCs w:val="24"/>
        </w:rPr>
        <w:t>1.5. Должности, ответственные за сбор персональных данных - работники администрации школы.</w:t>
      </w:r>
    </w:p>
    <w:p w:rsidR="00EE1ADC" w:rsidRPr="00E2113C" w:rsidRDefault="00EE1ADC" w:rsidP="00E2113C">
      <w:pPr>
        <w:pStyle w:val="a3"/>
        <w:spacing w:before="0" w:before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E2113C">
        <w:rPr>
          <w:rFonts w:ascii="Times New Roman" w:hAnsi="Times New Roman" w:cs="Times New Roman"/>
          <w:color w:val="000000"/>
          <w:sz w:val="24"/>
          <w:szCs w:val="24"/>
        </w:rPr>
        <w:t>1.6. Должности, ответственные за обработку данных - работники администрации школы.</w:t>
      </w:r>
    </w:p>
    <w:p w:rsidR="00EE1ADC" w:rsidRPr="00E2113C" w:rsidRDefault="00EE1ADC" w:rsidP="00E2113C">
      <w:pPr>
        <w:pStyle w:val="a3"/>
        <w:spacing w:before="0" w:before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E211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 Понятие персональных данных.</w:t>
      </w:r>
    </w:p>
    <w:p w:rsidR="00EE1ADC" w:rsidRPr="00E2113C" w:rsidRDefault="00EE1ADC" w:rsidP="00E2113C">
      <w:pPr>
        <w:pStyle w:val="a3"/>
        <w:spacing w:before="0" w:before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E2113C">
        <w:rPr>
          <w:rFonts w:ascii="Times New Roman" w:hAnsi="Times New Roman" w:cs="Times New Roman"/>
          <w:color w:val="000000"/>
          <w:sz w:val="24"/>
          <w:szCs w:val="24"/>
        </w:rPr>
        <w:t>2.1. Персональными данными является информация, относящаяся к конкретному работнику, а также сведения о фактах, событиях и обстоятельствах жизни работника, позволяющие идентифицировать его личность, и используемая работодателем, в частности, в целях выполнения требований:</w:t>
      </w:r>
    </w:p>
    <w:p w:rsidR="00EE1ADC" w:rsidRPr="00E2113C" w:rsidRDefault="00EE1ADC" w:rsidP="00E2113C">
      <w:pPr>
        <w:pStyle w:val="a3"/>
        <w:spacing w:before="0" w:before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E2113C">
        <w:rPr>
          <w:rFonts w:ascii="Times New Roman" w:hAnsi="Times New Roman" w:cs="Times New Roman"/>
          <w:color w:val="000000"/>
          <w:sz w:val="24"/>
          <w:szCs w:val="24"/>
        </w:rPr>
        <w:t>- трудового законодательства при приеме на работу и заключении трудового договора, в процессе новых трудовых отношений, при предоставлении гарантий и компенсаций и др.;</w:t>
      </w:r>
    </w:p>
    <w:p w:rsidR="00EE1ADC" w:rsidRPr="00E2113C" w:rsidRDefault="00EE1ADC" w:rsidP="00E2113C">
      <w:pPr>
        <w:pStyle w:val="a3"/>
        <w:spacing w:before="0" w:before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E2113C">
        <w:rPr>
          <w:rFonts w:ascii="Times New Roman" w:hAnsi="Times New Roman" w:cs="Times New Roman"/>
          <w:color w:val="000000"/>
          <w:sz w:val="24"/>
          <w:szCs w:val="24"/>
        </w:rPr>
        <w:t>- налогового законодательства в связи с исчислением и уплатой налога на доходы физических лиц, а также единого социального налога;</w:t>
      </w:r>
    </w:p>
    <w:p w:rsidR="00EE1ADC" w:rsidRPr="00E2113C" w:rsidRDefault="00EE1ADC" w:rsidP="00E2113C">
      <w:pPr>
        <w:pStyle w:val="a3"/>
        <w:spacing w:before="0" w:before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E2113C">
        <w:rPr>
          <w:rFonts w:ascii="Times New Roman" w:hAnsi="Times New Roman" w:cs="Times New Roman"/>
          <w:color w:val="000000"/>
          <w:sz w:val="24"/>
          <w:szCs w:val="24"/>
        </w:rPr>
        <w:lastRenderedPageBreak/>
        <w:t>- пенсионного законодательства при формировании и представлении персонифицированных данных о каждом получателе доходов, учитываемых при начислении страховых взносов на обязательное пенсионное страхование и обеспечение;</w:t>
      </w:r>
    </w:p>
    <w:p w:rsidR="00EE1ADC" w:rsidRPr="00E2113C" w:rsidRDefault="00EE1ADC" w:rsidP="00E2113C">
      <w:pPr>
        <w:pStyle w:val="a3"/>
        <w:spacing w:before="0" w:before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E2113C">
        <w:rPr>
          <w:rFonts w:ascii="Times New Roman" w:hAnsi="Times New Roman" w:cs="Times New Roman"/>
          <w:color w:val="000000"/>
          <w:sz w:val="24"/>
          <w:szCs w:val="24"/>
        </w:rPr>
        <w:t>- заполнение первичной статистической документации в соответствии с Постановлением Госкомстата России от 15.01.2004 </w:t>
      </w:r>
      <w:r w:rsidRPr="00E2113C">
        <w:rPr>
          <w:rFonts w:ascii="Times New Roman" w:hAnsi="Times New Roman" w:cs="Times New Roman"/>
          <w:color w:val="000000"/>
          <w:sz w:val="24"/>
          <w:szCs w:val="24"/>
          <w:lang w:val="en-US"/>
        </w:rPr>
        <w:t>N</w:t>
      </w:r>
      <w:r w:rsidRPr="00E2113C">
        <w:rPr>
          <w:rFonts w:ascii="Times New Roman" w:hAnsi="Times New Roman" w:cs="Times New Roman"/>
          <w:color w:val="000000"/>
          <w:sz w:val="24"/>
          <w:szCs w:val="24"/>
        </w:rPr>
        <w:t>1 «Об утверждении унифицированных форм первичной учетной документации по учету труда и его оплаты».</w:t>
      </w:r>
    </w:p>
    <w:p w:rsidR="00EE1ADC" w:rsidRPr="00E2113C" w:rsidRDefault="00EE1ADC" w:rsidP="00E2113C">
      <w:pPr>
        <w:pStyle w:val="a3"/>
        <w:spacing w:before="0" w:before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E2113C">
        <w:rPr>
          <w:rFonts w:ascii="Times New Roman" w:hAnsi="Times New Roman" w:cs="Times New Roman"/>
          <w:color w:val="000000"/>
          <w:sz w:val="24"/>
          <w:szCs w:val="24"/>
        </w:rPr>
        <w:t>2.2. Персональные данные являются строго конфиденциальными, любые лица, получившие к ним доступ, обязаны хранить эти данные в тайне, за исключением данных, относящихся к следующим категориям:</w:t>
      </w:r>
    </w:p>
    <w:p w:rsidR="00EE1ADC" w:rsidRPr="00E2113C" w:rsidRDefault="00EE1ADC" w:rsidP="00E2113C">
      <w:pPr>
        <w:pStyle w:val="a3"/>
        <w:spacing w:before="0" w:before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E2113C">
        <w:rPr>
          <w:rFonts w:ascii="Times New Roman" w:hAnsi="Times New Roman" w:cs="Times New Roman"/>
          <w:color w:val="000000"/>
          <w:sz w:val="24"/>
          <w:szCs w:val="24"/>
        </w:rPr>
        <w:t>- обезличенные персональные данные – данные, в отношении которых невозможно определить их принадлежность конкретному физическому лицу;</w:t>
      </w:r>
    </w:p>
    <w:p w:rsidR="00EE1ADC" w:rsidRPr="00E2113C" w:rsidRDefault="00EE1ADC" w:rsidP="00E2113C">
      <w:pPr>
        <w:pStyle w:val="a3"/>
        <w:spacing w:before="0" w:before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E2113C">
        <w:rPr>
          <w:rFonts w:ascii="Times New Roman" w:hAnsi="Times New Roman" w:cs="Times New Roman"/>
          <w:color w:val="000000"/>
          <w:sz w:val="24"/>
          <w:szCs w:val="24"/>
        </w:rPr>
        <w:t>- общедоступные персональные данные.</w:t>
      </w:r>
    </w:p>
    <w:p w:rsidR="00EE1ADC" w:rsidRPr="00E2113C" w:rsidRDefault="00EE1ADC" w:rsidP="00E2113C">
      <w:pPr>
        <w:pStyle w:val="a3"/>
        <w:spacing w:before="0" w:before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E2113C">
        <w:rPr>
          <w:rFonts w:ascii="Times New Roman" w:hAnsi="Times New Roman" w:cs="Times New Roman"/>
          <w:color w:val="000000"/>
          <w:sz w:val="24"/>
          <w:szCs w:val="24"/>
        </w:rPr>
        <w:t>2.3. Режим конфиденциальности снимается в случаях обезличивания или по истечении соответствующего срока хранения.</w:t>
      </w:r>
    </w:p>
    <w:p w:rsidR="00EE1ADC" w:rsidRPr="00E2113C" w:rsidRDefault="00EE1ADC" w:rsidP="00E2113C">
      <w:pPr>
        <w:pStyle w:val="a3"/>
        <w:spacing w:before="0" w:before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E211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Носители персональных данных.</w:t>
      </w:r>
    </w:p>
    <w:p w:rsidR="00EE1ADC" w:rsidRPr="00E2113C" w:rsidRDefault="00EE1ADC" w:rsidP="00E2113C">
      <w:pPr>
        <w:pStyle w:val="a3"/>
        <w:spacing w:before="0" w:before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E2113C">
        <w:rPr>
          <w:rFonts w:ascii="Times New Roman" w:hAnsi="Times New Roman" w:cs="Times New Roman"/>
          <w:color w:val="000000"/>
          <w:sz w:val="24"/>
          <w:szCs w:val="24"/>
        </w:rPr>
        <w:t>3.1. Бумажные носители персональных данных:</w:t>
      </w:r>
    </w:p>
    <w:p w:rsidR="00EE1ADC" w:rsidRPr="00E2113C" w:rsidRDefault="00EE1ADC" w:rsidP="00E2113C">
      <w:pPr>
        <w:pStyle w:val="a3"/>
        <w:spacing w:before="0" w:before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E2113C">
        <w:rPr>
          <w:rFonts w:ascii="Times New Roman" w:hAnsi="Times New Roman" w:cs="Times New Roman"/>
          <w:color w:val="000000"/>
          <w:sz w:val="24"/>
          <w:szCs w:val="24"/>
        </w:rPr>
        <w:t>- трудовая книжка;</w:t>
      </w:r>
    </w:p>
    <w:p w:rsidR="00EE1ADC" w:rsidRPr="00E2113C" w:rsidRDefault="00EE1ADC" w:rsidP="00E2113C">
      <w:pPr>
        <w:pStyle w:val="a3"/>
        <w:spacing w:before="0" w:before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E2113C">
        <w:rPr>
          <w:rFonts w:ascii="Times New Roman" w:hAnsi="Times New Roman" w:cs="Times New Roman"/>
          <w:color w:val="000000"/>
          <w:sz w:val="24"/>
          <w:szCs w:val="24"/>
        </w:rPr>
        <w:t>- журналы учета трудовых книжек;</w:t>
      </w:r>
    </w:p>
    <w:p w:rsidR="00EE1ADC" w:rsidRPr="00E2113C" w:rsidRDefault="00EE1ADC" w:rsidP="00E2113C">
      <w:pPr>
        <w:pStyle w:val="a3"/>
        <w:spacing w:before="0" w:before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E2113C">
        <w:rPr>
          <w:rFonts w:ascii="Times New Roman" w:hAnsi="Times New Roman" w:cs="Times New Roman"/>
          <w:color w:val="000000"/>
          <w:sz w:val="24"/>
          <w:szCs w:val="24"/>
        </w:rPr>
        <w:t>- листки нетрудоспособности;</w:t>
      </w:r>
    </w:p>
    <w:p w:rsidR="00EE1ADC" w:rsidRPr="00E2113C" w:rsidRDefault="00EE1ADC" w:rsidP="00E2113C">
      <w:pPr>
        <w:pStyle w:val="a3"/>
        <w:spacing w:before="0" w:before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E2113C">
        <w:rPr>
          <w:rFonts w:ascii="Times New Roman" w:hAnsi="Times New Roman" w:cs="Times New Roman"/>
          <w:color w:val="000000"/>
          <w:sz w:val="24"/>
          <w:szCs w:val="24"/>
        </w:rPr>
        <w:t>- материалы по учету рабочего времени;</w:t>
      </w:r>
    </w:p>
    <w:p w:rsidR="00EE1ADC" w:rsidRPr="00E2113C" w:rsidRDefault="00EE1ADC" w:rsidP="00E2113C">
      <w:pPr>
        <w:pStyle w:val="a3"/>
        <w:spacing w:before="0" w:before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E2113C">
        <w:rPr>
          <w:rFonts w:ascii="Times New Roman" w:hAnsi="Times New Roman" w:cs="Times New Roman"/>
          <w:color w:val="000000"/>
          <w:sz w:val="24"/>
          <w:szCs w:val="24"/>
        </w:rPr>
        <w:t>- личная карточка Т-2;</w:t>
      </w:r>
    </w:p>
    <w:p w:rsidR="00EE1ADC" w:rsidRPr="00E2113C" w:rsidRDefault="00EE1ADC" w:rsidP="00E2113C">
      <w:pPr>
        <w:pStyle w:val="a3"/>
        <w:spacing w:before="0" w:before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E2113C">
        <w:rPr>
          <w:rFonts w:ascii="Times New Roman" w:hAnsi="Times New Roman" w:cs="Times New Roman"/>
          <w:color w:val="000000"/>
          <w:sz w:val="24"/>
          <w:szCs w:val="24"/>
        </w:rPr>
        <w:t>- исходящая корреспонденция страховой компании, службы судебных приставов;</w:t>
      </w:r>
    </w:p>
    <w:p w:rsidR="00EE1ADC" w:rsidRPr="00E2113C" w:rsidRDefault="00EE1ADC" w:rsidP="00E2113C">
      <w:pPr>
        <w:pStyle w:val="a3"/>
        <w:spacing w:before="0" w:before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E2113C">
        <w:rPr>
          <w:rFonts w:ascii="Times New Roman" w:hAnsi="Times New Roman" w:cs="Times New Roman"/>
          <w:color w:val="000000"/>
          <w:sz w:val="24"/>
          <w:szCs w:val="24"/>
        </w:rPr>
        <w:t>- приказы по личному составу.</w:t>
      </w:r>
    </w:p>
    <w:p w:rsidR="00EE1ADC" w:rsidRPr="00E2113C" w:rsidRDefault="00EE1ADC" w:rsidP="00E2113C">
      <w:pPr>
        <w:pStyle w:val="a3"/>
        <w:spacing w:before="0" w:before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E2113C">
        <w:rPr>
          <w:rFonts w:ascii="Times New Roman" w:hAnsi="Times New Roman" w:cs="Times New Roman"/>
          <w:color w:val="000000"/>
          <w:sz w:val="24"/>
          <w:szCs w:val="24"/>
        </w:rPr>
        <w:t>3.2. Электронные носители персональных данных – база данных по учету работников школы.</w:t>
      </w:r>
    </w:p>
    <w:p w:rsidR="00EE1ADC" w:rsidRPr="00E2113C" w:rsidRDefault="00EE1ADC" w:rsidP="00E2113C">
      <w:pPr>
        <w:pStyle w:val="a3"/>
        <w:spacing w:before="0" w:before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E2113C">
        <w:rPr>
          <w:rFonts w:ascii="Times New Roman" w:hAnsi="Times New Roman" w:cs="Times New Roman"/>
          <w:color w:val="000000"/>
          <w:sz w:val="24"/>
          <w:szCs w:val="24"/>
        </w:rPr>
        <w:t>3.3. Персональные данные на бумажных носителях хранятся в канцелярии, в сейфе.</w:t>
      </w:r>
    </w:p>
    <w:p w:rsidR="00EE1ADC" w:rsidRPr="00E2113C" w:rsidRDefault="00EE1ADC" w:rsidP="00E2113C">
      <w:pPr>
        <w:pStyle w:val="a3"/>
        <w:spacing w:before="0" w:before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E2113C">
        <w:rPr>
          <w:rFonts w:ascii="Times New Roman" w:hAnsi="Times New Roman" w:cs="Times New Roman"/>
          <w:color w:val="000000"/>
          <w:sz w:val="24"/>
          <w:szCs w:val="24"/>
        </w:rPr>
        <w:t>3.4. Персональные данные на электронных носителях защищены паролем доступа, доступ к специализированной программе осуществляется только через личный доступ – пароль, право на использование персональных данных имеют только, ответственные за обработку персональных данных.</w:t>
      </w:r>
    </w:p>
    <w:p w:rsidR="00EE1ADC" w:rsidRPr="00E2113C" w:rsidRDefault="00EE1ADC" w:rsidP="00E2113C">
      <w:pPr>
        <w:pStyle w:val="a3"/>
        <w:spacing w:before="0" w:before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E211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Личное дело работника.</w:t>
      </w:r>
    </w:p>
    <w:p w:rsidR="00EE1ADC" w:rsidRPr="00E2113C" w:rsidRDefault="00EE1ADC" w:rsidP="00E2113C">
      <w:pPr>
        <w:pStyle w:val="a3"/>
        <w:spacing w:before="0" w:before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E2113C">
        <w:rPr>
          <w:rFonts w:ascii="Times New Roman" w:hAnsi="Times New Roman" w:cs="Times New Roman"/>
          <w:color w:val="000000"/>
          <w:sz w:val="24"/>
          <w:szCs w:val="24"/>
        </w:rPr>
        <w:t>4.1. Личное дело работника оформляется только после издания приказа о приеме на работу.</w:t>
      </w:r>
    </w:p>
    <w:p w:rsidR="00EE1ADC" w:rsidRPr="00E2113C" w:rsidRDefault="00EE1ADC" w:rsidP="00E2113C">
      <w:pPr>
        <w:pStyle w:val="a3"/>
        <w:spacing w:before="0" w:before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E2113C">
        <w:rPr>
          <w:rFonts w:ascii="Times New Roman" w:hAnsi="Times New Roman" w:cs="Times New Roman"/>
          <w:color w:val="000000"/>
          <w:sz w:val="24"/>
          <w:szCs w:val="24"/>
        </w:rPr>
        <w:lastRenderedPageBreak/>
        <w:t>4.2. Все документы, поступающие в личное дело, располагаются в хронологическом порядке. Листы документов, подшитые в личное дело, нумеруются.</w:t>
      </w:r>
    </w:p>
    <w:p w:rsidR="00EE1ADC" w:rsidRPr="00E2113C" w:rsidRDefault="00EE1ADC" w:rsidP="00E2113C">
      <w:pPr>
        <w:pStyle w:val="a3"/>
        <w:spacing w:before="0" w:before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E2113C">
        <w:rPr>
          <w:rFonts w:ascii="Times New Roman" w:hAnsi="Times New Roman" w:cs="Times New Roman"/>
          <w:color w:val="000000"/>
          <w:sz w:val="24"/>
          <w:szCs w:val="24"/>
        </w:rPr>
        <w:t>4.3. Личное дело ведется на протяжении всей трудовой деятельности работника. Изменения, вносимые в личное дело, должны быть подтверждены соответствующими документами.</w:t>
      </w:r>
    </w:p>
    <w:p w:rsidR="00EE1ADC" w:rsidRPr="00E2113C" w:rsidRDefault="00EE1ADC" w:rsidP="00E2113C">
      <w:pPr>
        <w:pStyle w:val="a3"/>
        <w:spacing w:before="0" w:before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E2113C">
        <w:rPr>
          <w:rFonts w:ascii="Times New Roman" w:hAnsi="Times New Roman" w:cs="Times New Roman"/>
          <w:color w:val="000000"/>
          <w:sz w:val="24"/>
          <w:szCs w:val="24"/>
        </w:rPr>
        <w:t>4.4. перечень документов, содержащихся в личном деле работника при приеме на работу:</w:t>
      </w:r>
    </w:p>
    <w:p w:rsidR="00EE1ADC" w:rsidRPr="00E2113C" w:rsidRDefault="00EE1ADC" w:rsidP="00E2113C">
      <w:pPr>
        <w:pStyle w:val="a3"/>
        <w:spacing w:before="0" w:before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E2113C">
        <w:rPr>
          <w:rFonts w:ascii="Times New Roman" w:hAnsi="Times New Roman" w:cs="Times New Roman"/>
          <w:color w:val="000000"/>
          <w:sz w:val="24"/>
          <w:szCs w:val="24"/>
        </w:rPr>
        <w:t>- анкета претендента, характеристики, рекомендации, предъявляемые работником при принятии решения о заключении трудового договора претендента, представляют собой перечень вопросов о персональных данных работника;</w:t>
      </w:r>
    </w:p>
    <w:p w:rsidR="00EE1ADC" w:rsidRPr="00E2113C" w:rsidRDefault="00EE1ADC" w:rsidP="00E2113C">
      <w:pPr>
        <w:pStyle w:val="a3"/>
        <w:spacing w:before="0" w:before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E2113C">
        <w:rPr>
          <w:rFonts w:ascii="Times New Roman" w:hAnsi="Times New Roman" w:cs="Times New Roman"/>
          <w:color w:val="000000"/>
          <w:sz w:val="24"/>
          <w:szCs w:val="24"/>
        </w:rPr>
        <w:t>- копия паспорта;</w:t>
      </w:r>
    </w:p>
    <w:p w:rsidR="00EE1ADC" w:rsidRPr="00E2113C" w:rsidRDefault="00EE1ADC" w:rsidP="00E2113C">
      <w:pPr>
        <w:pStyle w:val="a3"/>
        <w:spacing w:before="0" w:before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E2113C">
        <w:rPr>
          <w:rFonts w:ascii="Times New Roman" w:hAnsi="Times New Roman" w:cs="Times New Roman"/>
          <w:color w:val="000000"/>
          <w:sz w:val="24"/>
          <w:szCs w:val="24"/>
        </w:rPr>
        <w:t>- копия свидетельства го присвоении ИНН;</w:t>
      </w:r>
    </w:p>
    <w:p w:rsidR="00EE1ADC" w:rsidRPr="00E2113C" w:rsidRDefault="00EE1ADC" w:rsidP="00E2113C">
      <w:pPr>
        <w:pStyle w:val="a3"/>
        <w:spacing w:before="0" w:before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E2113C">
        <w:rPr>
          <w:rFonts w:ascii="Times New Roman" w:hAnsi="Times New Roman" w:cs="Times New Roman"/>
          <w:color w:val="000000"/>
          <w:sz w:val="24"/>
          <w:szCs w:val="24"/>
        </w:rPr>
        <w:t>- копия страхового пенсионного свидетельства;</w:t>
      </w:r>
    </w:p>
    <w:p w:rsidR="00EE1ADC" w:rsidRPr="00E2113C" w:rsidRDefault="00EE1ADC" w:rsidP="00E2113C">
      <w:pPr>
        <w:pStyle w:val="a3"/>
        <w:spacing w:before="0" w:before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E2113C">
        <w:rPr>
          <w:rFonts w:ascii="Times New Roman" w:hAnsi="Times New Roman" w:cs="Times New Roman"/>
          <w:color w:val="000000"/>
          <w:sz w:val="24"/>
          <w:szCs w:val="24"/>
        </w:rPr>
        <w:t>- копия военного билета (у военнообязанных);</w:t>
      </w:r>
    </w:p>
    <w:p w:rsidR="00EE1ADC" w:rsidRPr="00E2113C" w:rsidRDefault="00EE1ADC" w:rsidP="00E2113C">
      <w:pPr>
        <w:pStyle w:val="a3"/>
        <w:spacing w:before="0" w:before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E2113C">
        <w:rPr>
          <w:rFonts w:ascii="Times New Roman" w:hAnsi="Times New Roman" w:cs="Times New Roman"/>
          <w:color w:val="000000"/>
          <w:sz w:val="24"/>
          <w:szCs w:val="24"/>
        </w:rPr>
        <w:t>- копия документов об образовании (в том числе и дополнительного образования, если работник представляет их при приеме на работу или это требуется при выполнении определенных трудовых функций);</w:t>
      </w:r>
    </w:p>
    <w:p w:rsidR="00EE1ADC" w:rsidRPr="00E2113C" w:rsidRDefault="00EE1ADC" w:rsidP="00E2113C">
      <w:pPr>
        <w:pStyle w:val="a3"/>
        <w:spacing w:before="0" w:before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E2113C">
        <w:rPr>
          <w:rFonts w:ascii="Times New Roman" w:hAnsi="Times New Roman" w:cs="Times New Roman"/>
          <w:color w:val="000000"/>
          <w:sz w:val="24"/>
          <w:szCs w:val="24"/>
        </w:rPr>
        <w:t xml:space="preserve">- копия водительского </w:t>
      </w:r>
      <w:proofErr w:type="gramStart"/>
      <w:r w:rsidRPr="00E2113C">
        <w:rPr>
          <w:rFonts w:ascii="Times New Roman" w:hAnsi="Times New Roman" w:cs="Times New Roman"/>
          <w:color w:val="000000"/>
          <w:sz w:val="24"/>
          <w:szCs w:val="24"/>
        </w:rPr>
        <w:t>удостоверении</w:t>
      </w:r>
      <w:proofErr w:type="gramEnd"/>
      <w:r w:rsidRPr="00E2113C">
        <w:rPr>
          <w:rFonts w:ascii="Times New Roman" w:hAnsi="Times New Roman" w:cs="Times New Roman"/>
          <w:color w:val="000000"/>
          <w:sz w:val="24"/>
          <w:szCs w:val="24"/>
        </w:rPr>
        <w:t xml:space="preserve"> и документов на машину, если это требуется в связи с выполнением трудовой функции работника;</w:t>
      </w:r>
    </w:p>
    <w:p w:rsidR="00EE1ADC" w:rsidRPr="00E2113C" w:rsidRDefault="00EE1ADC" w:rsidP="00E2113C">
      <w:pPr>
        <w:pStyle w:val="a3"/>
        <w:spacing w:before="0" w:before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E2113C">
        <w:rPr>
          <w:rFonts w:ascii="Times New Roman" w:hAnsi="Times New Roman" w:cs="Times New Roman"/>
          <w:color w:val="000000"/>
          <w:sz w:val="24"/>
          <w:szCs w:val="24"/>
        </w:rPr>
        <w:t>- медицинская справка о прохождении медицинского осмотра;</w:t>
      </w:r>
    </w:p>
    <w:p w:rsidR="00EE1ADC" w:rsidRPr="00E2113C" w:rsidRDefault="00EE1ADC" w:rsidP="00E2113C">
      <w:pPr>
        <w:pStyle w:val="a3"/>
        <w:spacing w:before="0" w:before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E2113C">
        <w:rPr>
          <w:rFonts w:ascii="Times New Roman" w:hAnsi="Times New Roman" w:cs="Times New Roman"/>
          <w:color w:val="000000"/>
          <w:sz w:val="24"/>
          <w:szCs w:val="24"/>
        </w:rPr>
        <w:t>- личная карточка Т-2;</w:t>
      </w:r>
    </w:p>
    <w:p w:rsidR="00EE1ADC" w:rsidRPr="00E2113C" w:rsidRDefault="00EE1ADC" w:rsidP="00E2113C">
      <w:pPr>
        <w:pStyle w:val="a3"/>
        <w:spacing w:before="0" w:before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E2113C">
        <w:rPr>
          <w:rFonts w:ascii="Times New Roman" w:hAnsi="Times New Roman" w:cs="Times New Roman"/>
          <w:color w:val="000000"/>
          <w:sz w:val="24"/>
          <w:szCs w:val="24"/>
        </w:rPr>
        <w:t>- трудовой договор;</w:t>
      </w:r>
    </w:p>
    <w:p w:rsidR="00EE1ADC" w:rsidRPr="00E2113C" w:rsidRDefault="00EE1ADC" w:rsidP="00E2113C">
      <w:pPr>
        <w:pStyle w:val="a3"/>
        <w:spacing w:before="0" w:before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E2113C">
        <w:rPr>
          <w:rFonts w:ascii="Times New Roman" w:hAnsi="Times New Roman" w:cs="Times New Roman"/>
          <w:color w:val="000000"/>
          <w:sz w:val="24"/>
          <w:szCs w:val="24"/>
        </w:rPr>
        <w:t>- документы о прохождении обучения, испытательного срока;</w:t>
      </w:r>
    </w:p>
    <w:p w:rsidR="00EE1ADC" w:rsidRPr="00E2113C" w:rsidRDefault="00EE1ADC" w:rsidP="00E2113C">
      <w:pPr>
        <w:pStyle w:val="a3"/>
        <w:spacing w:before="0" w:before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E2113C">
        <w:rPr>
          <w:rFonts w:ascii="Times New Roman" w:hAnsi="Times New Roman" w:cs="Times New Roman"/>
          <w:color w:val="000000"/>
          <w:sz w:val="24"/>
          <w:szCs w:val="24"/>
        </w:rPr>
        <w:t>- документы о составе семьи работника, необходимые для предоставления ему гарантий, связанных с выполнением семейных обязанностей;</w:t>
      </w:r>
    </w:p>
    <w:p w:rsidR="00EE1ADC" w:rsidRPr="00E2113C" w:rsidRDefault="00EE1ADC" w:rsidP="00E2113C">
      <w:pPr>
        <w:pStyle w:val="a3"/>
        <w:spacing w:before="0" w:before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E2113C">
        <w:rPr>
          <w:rFonts w:ascii="Times New Roman" w:hAnsi="Times New Roman" w:cs="Times New Roman"/>
          <w:color w:val="000000"/>
          <w:sz w:val="24"/>
          <w:szCs w:val="24"/>
        </w:rPr>
        <w:t>- иные документы персонального учета, относящиеся к персональным данным работника.</w:t>
      </w:r>
    </w:p>
    <w:p w:rsidR="00EE1ADC" w:rsidRPr="00E2113C" w:rsidRDefault="00EE1ADC" w:rsidP="00E2113C">
      <w:pPr>
        <w:pStyle w:val="a3"/>
        <w:spacing w:before="0" w:before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E2113C">
        <w:rPr>
          <w:rFonts w:ascii="Times New Roman" w:hAnsi="Times New Roman" w:cs="Times New Roman"/>
          <w:color w:val="000000"/>
          <w:sz w:val="24"/>
          <w:szCs w:val="24"/>
        </w:rPr>
        <w:t>4.5. Перечень возможных документов, содержащихся в личном деле работника при дальнейшей работе в школе:</w:t>
      </w:r>
    </w:p>
    <w:p w:rsidR="00EE1ADC" w:rsidRPr="00E2113C" w:rsidRDefault="00EE1ADC" w:rsidP="00E2113C">
      <w:pPr>
        <w:pStyle w:val="a3"/>
        <w:spacing w:before="0" w:before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E2113C">
        <w:rPr>
          <w:rFonts w:ascii="Times New Roman" w:hAnsi="Times New Roman" w:cs="Times New Roman"/>
          <w:color w:val="000000"/>
          <w:sz w:val="24"/>
          <w:szCs w:val="24"/>
        </w:rPr>
        <w:t>- дополнительные соглашения;</w:t>
      </w:r>
    </w:p>
    <w:p w:rsidR="00EE1ADC" w:rsidRPr="00E2113C" w:rsidRDefault="00EE1ADC" w:rsidP="00E2113C">
      <w:pPr>
        <w:pStyle w:val="a3"/>
        <w:spacing w:before="0" w:before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E2113C">
        <w:rPr>
          <w:rFonts w:ascii="Times New Roman" w:hAnsi="Times New Roman" w:cs="Times New Roman"/>
          <w:color w:val="000000"/>
          <w:sz w:val="24"/>
          <w:szCs w:val="24"/>
        </w:rPr>
        <w:t>- документы о повышении квалификации (письменные аттестации, дипломы, свидетельства и т.д.);</w:t>
      </w:r>
    </w:p>
    <w:p w:rsidR="00EE1ADC" w:rsidRPr="00E2113C" w:rsidRDefault="00EE1ADC" w:rsidP="00E2113C">
      <w:pPr>
        <w:pStyle w:val="a3"/>
        <w:spacing w:before="0" w:before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E2113C">
        <w:rPr>
          <w:rFonts w:ascii="Times New Roman" w:hAnsi="Times New Roman" w:cs="Times New Roman"/>
          <w:color w:val="000000"/>
          <w:sz w:val="24"/>
          <w:szCs w:val="24"/>
        </w:rPr>
        <w:t>- документы о состоянии здоровья детей и других близких родственников, когда с наличием таких документов связано предоставление работнику каких либо гарантий и компенсаций;</w:t>
      </w:r>
    </w:p>
    <w:p w:rsidR="00EE1ADC" w:rsidRPr="00E2113C" w:rsidRDefault="00EE1ADC" w:rsidP="00E2113C">
      <w:pPr>
        <w:pStyle w:val="a3"/>
        <w:spacing w:before="0" w:before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E2113C">
        <w:rPr>
          <w:rFonts w:ascii="Times New Roman" w:hAnsi="Times New Roman" w:cs="Times New Roman"/>
          <w:color w:val="000000"/>
          <w:sz w:val="24"/>
          <w:szCs w:val="24"/>
        </w:rPr>
        <w:lastRenderedPageBreak/>
        <w:t>- документы, подтверждающие право на дополнительные гарантии и компенсации по определенным основаниям, предусмотренным законодательством;</w:t>
      </w:r>
    </w:p>
    <w:p w:rsidR="00EE1ADC" w:rsidRPr="00E2113C" w:rsidRDefault="00EE1ADC" w:rsidP="00E2113C">
      <w:pPr>
        <w:pStyle w:val="a3"/>
        <w:spacing w:before="0" w:before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E2113C">
        <w:rPr>
          <w:rFonts w:ascii="Times New Roman" w:hAnsi="Times New Roman" w:cs="Times New Roman"/>
          <w:color w:val="000000"/>
          <w:sz w:val="24"/>
          <w:szCs w:val="24"/>
        </w:rPr>
        <w:t>- документы о беременности работницы и возрасте детей для предоставления матери (отцу, другим родственникам) установленных законом условий труда, гарантий и компенсаций;</w:t>
      </w:r>
    </w:p>
    <w:p w:rsidR="00EE1ADC" w:rsidRPr="00E2113C" w:rsidRDefault="00EE1ADC" w:rsidP="00E2113C">
      <w:pPr>
        <w:pStyle w:val="a3"/>
        <w:spacing w:before="0" w:before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E2113C">
        <w:rPr>
          <w:rFonts w:ascii="Times New Roman" w:hAnsi="Times New Roman" w:cs="Times New Roman"/>
          <w:color w:val="000000"/>
          <w:sz w:val="24"/>
          <w:szCs w:val="24"/>
        </w:rPr>
        <w:t>- иные документы персонально учета, относящиеся к изменениям персональных данных работника.</w:t>
      </w:r>
    </w:p>
    <w:p w:rsidR="00EE1ADC" w:rsidRPr="00E2113C" w:rsidRDefault="00EE1ADC" w:rsidP="00E2113C">
      <w:pPr>
        <w:pStyle w:val="a3"/>
        <w:spacing w:before="0" w:before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E211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Доступ к персональным данным работника.</w:t>
      </w:r>
    </w:p>
    <w:p w:rsidR="00EE1ADC" w:rsidRPr="00E2113C" w:rsidRDefault="00EE1ADC" w:rsidP="00E2113C">
      <w:pPr>
        <w:pStyle w:val="a3"/>
        <w:spacing w:before="0" w:before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E2113C">
        <w:rPr>
          <w:rFonts w:ascii="Times New Roman" w:hAnsi="Times New Roman" w:cs="Times New Roman"/>
          <w:color w:val="000000"/>
          <w:sz w:val="24"/>
          <w:szCs w:val="24"/>
        </w:rPr>
        <w:t>5.1. Внутренний доступ (доступ внутри организации):</w:t>
      </w:r>
    </w:p>
    <w:p w:rsidR="00EE1ADC" w:rsidRPr="00E2113C" w:rsidRDefault="00EE1ADC" w:rsidP="00E2113C">
      <w:pPr>
        <w:pStyle w:val="a3"/>
        <w:spacing w:before="0" w:before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E2113C">
        <w:rPr>
          <w:rFonts w:ascii="Times New Roman" w:hAnsi="Times New Roman" w:cs="Times New Roman"/>
          <w:color w:val="000000"/>
          <w:sz w:val="24"/>
          <w:szCs w:val="24"/>
        </w:rPr>
        <w:t>- руководители, заместители руководителей;</w:t>
      </w:r>
    </w:p>
    <w:p w:rsidR="00EE1ADC" w:rsidRPr="00E2113C" w:rsidRDefault="00EE1ADC" w:rsidP="00E2113C">
      <w:pPr>
        <w:pStyle w:val="a3"/>
        <w:spacing w:before="0" w:before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E2113C">
        <w:rPr>
          <w:rFonts w:ascii="Times New Roman" w:hAnsi="Times New Roman" w:cs="Times New Roman"/>
          <w:color w:val="000000"/>
          <w:sz w:val="24"/>
          <w:szCs w:val="24"/>
        </w:rPr>
        <w:t>-руководители и специалист отдела кадров;</w:t>
      </w:r>
    </w:p>
    <w:p w:rsidR="00EE1ADC" w:rsidRPr="00E2113C" w:rsidRDefault="00EE1ADC" w:rsidP="00E2113C">
      <w:pPr>
        <w:pStyle w:val="a3"/>
        <w:spacing w:before="0" w:before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E2113C">
        <w:rPr>
          <w:rFonts w:ascii="Times New Roman" w:hAnsi="Times New Roman" w:cs="Times New Roman"/>
          <w:color w:val="000000"/>
          <w:sz w:val="24"/>
          <w:szCs w:val="24"/>
        </w:rPr>
        <w:t>- работники бухгалтерии – к тем данным, которые необходимы для выполнения определенных функций;</w:t>
      </w:r>
    </w:p>
    <w:p w:rsidR="00EE1ADC" w:rsidRPr="00E2113C" w:rsidRDefault="00EE1ADC" w:rsidP="00E2113C">
      <w:pPr>
        <w:pStyle w:val="a3"/>
        <w:spacing w:before="0" w:before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E2113C">
        <w:rPr>
          <w:rFonts w:ascii="Times New Roman" w:hAnsi="Times New Roman" w:cs="Times New Roman"/>
          <w:color w:val="000000"/>
          <w:sz w:val="24"/>
          <w:szCs w:val="24"/>
        </w:rPr>
        <w:t>- сам работник, носитель данных.</w:t>
      </w:r>
    </w:p>
    <w:p w:rsidR="00EE1ADC" w:rsidRPr="00E2113C" w:rsidRDefault="00EE1ADC" w:rsidP="00E2113C">
      <w:pPr>
        <w:pStyle w:val="a3"/>
        <w:spacing w:before="0" w:before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E2113C">
        <w:rPr>
          <w:rFonts w:ascii="Times New Roman" w:hAnsi="Times New Roman" w:cs="Times New Roman"/>
          <w:color w:val="000000"/>
          <w:sz w:val="24"/>
          <w:szCs w:val="24"/>
        </w:rPr>
        <w:t>5.2. Внешний доступ.</w:t>
      </w:r>
    </w:p>
    <w:p w:rsidR="00EE1ADC" w:rsidRPr="00E2113C" w:rsidRDefault="00EE1ADC" w:rsidP="00E2113C">
      <w:pPr>
        <w:pStyle w:val="a3"/>
        <w:spacing w:before="0" w:before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E2113C">
        <w:rPr>
          <w:rFonts w:ascii="Times New Roman" w:hAnsi="Times New Roman" w:cs="Times New Roman"/>
          <w:color w:val="000000"/>
          <w:sz w:val="24"/>
          <w:szCs w:val="24"/>
        </w:rPr>
        <w:t>Массовые потребители персональных данных вне организаци</w:t>
      </w:r>
      <w:proofErr w:type="gramStart"/>
      <w:r w:rsidRPr="00E2113C">
        <w:rPr>
          <w:rFonts w:ascii="Times New Roman" w:hAnsi="Times New Roman" w:cs="Times New Roman"/>
          <w:color w:val="000000"/>
          <w:sz w:val="24"/>
          <w:szCs w:val="24"/>
        </w:rPr>
        <w:t>и-</w:t>
      </w:r>
      <w:proofErr w:type="gramEnd"/>
      <w:r w:rsidRPr="00E2113C">
        <w:rPr>
          <w:rFonts w:ascii="Times New Roman" w:hAnsi="Times New Roman" w:cs="Times New Roman"/>
          <w:color w:val="000000"/>
          <w:sz w:val="24"/>
          <w:szCs w:val="24"/>
        </w:rPr>
        <w:t xml:space="preserve"> государственные и негосударственные функциональные структуры:</w:t>
      </w:r>
    </w:p>
    <w:p w:rsidR="00EE1ADC" w:rsidRPr="00E2113C" w:rsidRDefault="00EE1ADC" w:rsidP="00E2113C">
      <w:pPr>
        <w:pStyle w:val="a3"/>
        <w:spacing w:before="0" w:before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E2113C">
        <w:rPr>
          <w:rFonts w:ascii="Times New Roman" w:hAnsi="Times New Roman" w:cs="Times New Roman"/>
          <w:color w:val="000000"/>
          <w:sz w:val="24"/>
          <w:szCs w:val="24"/>
        </w:rPr>
        <w:t>- налоговые инспекции;</w:t>
      </w:r>
    </w:p>
    <w:p w:rsidR="00EE1ADC" w:rsidRPr="00E2113C" w:rsidRDefault="00EE1ADC" w:rsidP="00E2113C">
      <w:pPr>
        <w:pStyle w:val="a3"/>
        <w:spacing w:before="0" w:before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E2113C">
        <w:rPr>
          <w:rFonts w:ascii="Times New Roman" w:hAnsi="Times New Roman" w:cs="Times New Roman"/>
          <w:color w:val="000000"/>
          <w:sz w:val="24"/>
          <w:szCs w:val="24"/>
        </w:rPr>
        <w:t>- правоохранительные органы;</w:t>
      </w:r>
    </w:p>
    <w:p w:rsidR="00EE1ADC" w:rsidRPr="00E2113C" w:rsidRDefault="00EE1ADC" w:rsidP="00E2113C">
      <w:pPr>
        <w:pStyle w:val="a3"/>
        <w:spacing w:before="0" w:before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E2113C">
        <w:rPr>
          <w:rFonts w:ascii="Times New Roman" w:hAnsi="Times New Roman" w:cs="Times New Roman"/>
          <w:color w:val="000000"/>
          <w:sz w:val="24"/>
          <w:szCs w:val="24"/>
        </w:rPr>
        <w:t>- органы статистики;</w:t>
      </w:r>
    </w:p>
    <w:p w:rsidR="00EE1ADC" w:rsidRPr="00E2113C" w:rsidRDefault="00EE1ADC" w:rsidP="00E2113C">
      <w:pPr>
        <w:pStyle w:val="a3"/>
        <w:spacing w:before="0" w:before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E2113C">
        <w:rPr>
          <w:rFonts w:ascii="Times New Roman" w:hAnsi="Times New Roman" w:cs="Times New Roman"/>
          <w:color w:val="000000"/>
          <w:sz w:val="24"/>
          <w:szCs w:val="24"/>
        </w:rPr>
        <w:t>- страховые агентства;</w:t>
      </w:r>
    </w:p>
    <w:p w:rsidR="00EE1ADC" w:rsidRPr="00E2113C" w:rsidRDefault="00EE1ADC" w:rsidP="00E2113C">
      <w:pPr>
        <w:pStyle w:val="a3"/>
        <w:spacing w:before="0" w:before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E2113C">
        <w:rPr>
          <w:rFonts w:ascii="Times New Roman" w:hAnsi="Times New Roman" w:cs="Times New Roman"/>
          <w:color w:val="000000"/>
          <w:sz w:val="24"/>
          <w:szCs w:val="24"/>
        </w:rPr>
        <w:t>- военкоматы;</w:t>
      </w:r>
    </w:p>
    <w:p w:rsidR="00EE1ADC" w:rsidRPr="00E2113C" w:rsidRDefault="00EE1ADC" w:rsidP="00E2113C">
      <w:pPr>
        <w:pStyle w:val="a3"/>
        <w:spacing w:before="0" w:before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E2113C">
        <w:rPr>
          <w:rFonts w:ascii="Times New Roman" w:hAnsi="Times New Roman" w:cs="Times New Roman"/>
          <w:color w:val="000000"/>
          <w:sz w:val="24"/>
          <w:szCs w:val="24"/>
        </w:rPr>
        <w:t>- органы социального страхования;</w:t>
      </w:r>
    </w:p>
    <w:p w:rsidR="00EE1ADC" w:rsidRPr="00E2113C" w:rsidRDefault="00EE1ADC" w:rsidP="00E2113C">
      <w:pPr>
        <w:pStyle w:val="a3"/>
        <w:spacing w:before="0" w:before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E2113C">
        <w:rPr>
          <w:rFonts w:ascii="Times New Roman" w:hAnsi="Times New Roman" w:cs="Times New Roman"/>
          <w:color w:val="000000"/>
          <w:sz w:val="24"/>
          <w:szCs w:val="24"/>
        </w:rPr>
        <w:t>- пенсионные фонды;</w:t>
      </w:r>
    </w:p>
    <w:p w:rsidR="00EE1ADC" w:rsidRPr="00E2113C" w:rsidRDefault="00EE1ADC" w:rsidP="00E2113C">
      <w:pPr>
        <w:pStyle w:val="a3"/>
        <w:spacing w:before="0" w:before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E2113C">
        <w:rPr>
          <w:rFonts w:ascii="Times New Roman" w:hAnsi="Times New Roman" w:cs="Times New Roman"/>
          <w:color w:val="000000"/>
          <w:sz w:val="24"/>
          <w:szCs w:val="24"/>
        </w:rPr>
        <w:t>- подразделение муниципальных органов управления.</w:t>
      </w:r>
    </w:p>
    <w:p w:rsidR="00EE1ADC" w:rsidRPr="00E2113C" w:rsidRDefault="00EE1ADC" w:rsidP="00E2113C">
      <w:pPr>
        <w:pStyle w:val="a3"/>
        <w:spacing w:before="0" w:before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E2113C">
        <w:rPr>
          <w:rFonts w:ascii="Times New Roman" w:hAnsi="Times New Roman" w:cs="Times New Roman"/>
          <w:color w:val="000000"/>
          <w:sz w:val="24"/>
          <w:szCs w:val="24"/>
        </w:rPr>
        <w:t>5.3. Другие организации. Сведения о работающем работнике или уде уволенном могут быть предоставлены другой организации только с письменного запроса на бланке организации с приложением копии заявления работника.</w:t>
      </w:r>
    </w:p>
    <w:p w:rsidR="00EE1ADC" w:rsidRPr="00E2113C" w:rsidRDefault="00EE1ADC" w:rsidP="00E2113C">
      <w:pPr>
        <w:pStyle w:val="a3"/>
        <w:spacing w:before="0" w:before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E2113C">
        <w:rPr>
          <w:rFonts w:ascii="Times New Roman" w:hAnsi="Times New Roman" w:cs="Times New Roman"/>
          <w:color w:val="000000"/>
          <w:sz w:val="24"/>
          <w:szCs w:val="24"/>
        </w:rPr>
        <w:t>5.4. родственники и члены семей:</w:t>
      </w:r>
    </w:p>
    <w:p w:rsidR="00EE1ADC" w:rsidRPr="00E2113C" w:rsidRDefault="00EE1ADC" w:rsidP="00E2113C">
      <w:pPr>
        <w:pStyle w:val="a3"/>
        <w:spacing w:before="0" w:before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E2113C">
        <w:rPr>
          <w:rFonts w:ascii="Times New Roman" w:hAnsi="Times New Roman" w:cs="Times New Roman"/>
          <w:color w:val="000000"/>
          <w:sz w:val="24"/>
          <w:szCs w:val="24"/>
        </w:rPr>
        <w:t>- персональные данные работника могут быть предоставлены родственникам или членам его семьи только с письменного разрешения самого работника;</w:t>
      </w:r>
    </w:p>
    <w:p w:rsidR="00EE1ADC" w:rsidRPr="00E2113C" w:rsidRDefault="00EE1ADC" w:rsidP="00E2113C">
      <w:pPr>
        <w:pStyle w:val="a3"/>
        <w:spacing w:before="0" w:before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E2113C">
        <w:rPr>
          <w:rFonts w:ascii="Times New Roman" w:hAnsi="Times New Roman" w:cs="Times New Roman"/>
          <w:color w:val="000000"/>
          <w:sz w:val="24"/>
          <w:szCs w:val="24"/>
        </w:rPr>
        <w:lastRenderedPageBreak/>
        <w:t>- в случае развода бывшая супруга (супруг) имеет право обратиться в организацию с письменным запросом о размере заработной платы работника без его согласия (ТК РФ).</w:t>
      </w:r>
    </w:p>
    <w:p w:rsidR="00EE1ADC" w:rsidRPr="00E2113C" w:rsidRDefault="00EE1ADC" w:rsidP="00E2113C">
      <w:pPr>
        <w:pStyle w:val="a3"/>
        <w:spacing w:before="0" w:before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E211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6. Сбор и обработка персональных данных работников.</w:t>
      </w:r>
    </w:p>
    <w:p w:rsidR="00EE1ADC" w:rsidRPr="00E2113C" w:rsidRDefault="00EE1ADC" w:rsidP="00E2113C">
      <w:pPr>
        <w:pStyle w:val="a3"/>
        <w:spacing w:before="0" w:before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E2113C">
        <w:rPr>
          <w:rFonts w:ascii="Times New Roman" w:hAnsi="Times New Roman" w:cs="Times New Roman"/>
          <w:color w:val="000000"/>
          <w:sz w:val="24"/>
          <w:szCs w:val="24"/>
        </w:rPr>
        <w:t>6.1. работник обязан предоставлять работодателю комплекс достоверных документированных персональных данных, перечень которых установлен данным Положением.</w:t>
      </w:r>
    </w:p>
    <w:p w:rsidR="00EE1ADC" w:rsidRPr="00E2113C" w:rsidRDefault="00EE1ADC" w:rsidP="00E2113C">
      <w:pPr>
        <w:pStyle w:val="a3"/>
        <w:spacing w:before="0" w:before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E2113C">
        <w:rPr>
          <w:rFonts w:ascii="Times New Roman" w:hAnsi="Times New Roman" w:cs="Times New Roman"/>
          <w:color w:val="000000"/>
          <w:sz w:val="24"/>
          <w:szCs w:val="24"/>
        </w:rPr>
        <w:t>6.2. Своевременно, в разумный срок, не превышающий 5 рабочих дней, работник обязан лично либо через своего законного представителя сообщать работнику, ответственному за сбор информации, об изменении своих персональных данных либо представить соответствующие документы.</w:t>
      </w:r>
    </w:p>
    <w:p w:rsidR="00EE1ADC" w:rsidRPr="00E2113C" w:rsidRDefault="00EE1ADC" w:rsidP="00E2113C">
      <w:pPr>
        <w:pStyle w:val="a3"/>
        <w:spacing w:before="0" w:before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E2113C">
        <w:rPr>
          <w:rFonts w:ascii="Times New Roman" w:hAnsi="Times New Roman" w:cs="Times New Roman"/>
          <w:color w:val="000000"/>
          <w:sz w:val="24"/>
          <w:szCs w:val="24"/>
        </w:rPr>
        <w:t>6.3. Представление работником подложных документов или ложных сведений при поступлении на работу является основанием для расторжения трудового договора.</w:t>
      </w:r>
    </w:p>
    <w:p w:rsidR="00EE1ADC" w:rsidRPr="00E2113C" w:rsidRDefault="00EE1ADC" w:rsidP="00E2113C">
      <w:pPr>
        <w:pStyle w:val="a3"/>
        <w:spacing w:before="0" w:before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E2113C">
        <w:rPr>
          <w:rFonts w:ascii="Times New Roman" w:hAnsi="Times New Roman" w:cs="Times New Roman"/>
          <w:color w:val="000000"/>
          <w:sz w:val="24"/>
          <w:szCs w:val="24"/>
        </w:rPr>
        <w:t>6.4. Работник ответственный за сбор информации, при получении персональных данных или получении измененных персональных данных работника должен:</w:t>
      </w:r>
    </w:p>
    <w:p w:rsidR="00EE1ADC" w:rsidRPr="00E2113C" w:rsidRDefault="00EE1ADC" w:rsidP="00E2113C">
      <w:pPr>
        <w:pStyle w:val="a3"/>
        <w:spacing w:before="0" w:before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E2113C">
        <w:rPr>
          <w:rFonts w:ascii="Times New Roman" w:hAnsi="Times New Roman" w:cs="Times New Roman"/>
          <w:color w:val="000000"/>
          <w:sz w:val="24"/>
          <w:szCs w:val="24"/>
        </w:rPr>
        <w:t>- проверить достоверность сведений, сверяя данные, представленные работником, с имеющимися у работника документами;</w:t>
      </w:r>
    </w:p>
    <w:p w:rsidR="00EE1ADC" w:rsidRPr="00E2113C" w:rsidRDefault="00EE1ADC" w:rsidP="00E2113C">
      <w:pPr>
        <w:pStyle w:val="a3"/>
        <w:spacing w:before="0" w:before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E2113C">
        <w:rPr>
          <w:rFonts w:ascii="Times New Roman" w:hAnsi="Times New Roman" w:cs="Times New Roman"/>
          <w:color w:val="000000"/>
          <w:sz w:val="24"/>
          <w:szCs w:val="24"/>
        </w:rPr>
        <w:t>- сделать копии представленных документов;</w:t>
      </w:r>
    </w:p>
    <w:p w:rsidR="00EE1ADC" w:rsidRPr="00E2113C" w:rsidRDefault="00EE1ADC" w:rsidP="00E2113C">
      <w:pPr>
        <w:pStyle w:val="a3"/>
        <w:spacing w:before="0" w:before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E2113C">
        <w:rPr>
          <w:rFonts w:ascii="Times New Roman" w:hAnsi="Times New Roman" w:cs="Times New Roman"/>
          <w:color w:val="000000"/>
          <w:sz w:val="24"/>
          <w:szCs w:val="24"/>
        </w:rPr>
        <w:t>- подшить в личное дело работника;</w:t>
      </w:r>
    </w:p>
    <w:p w:rsidR="00EE1ADC" w:rsidRPr="00E2113C" w:rsidRDefault="00EE1ADC" w:rsidP="00E2113C">
      <w:pPr>
        <w:pStyle w:val="a3"/>
        <w:spacing w:before="0" w:before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E2113C">
        <w:rPr>
          <w:rFonts w:ascii="Times New Roman" w:hAnsi="Times New Roman" w:cs="Times New Roman"/>
          <w:color w:val="000000"/>
          <w:sz w:val="24"/>
          <w:szCs w:val="24"/>
        </w:rPr>
        <w:t>- внести соответствующие изменения в кадровые документы;</w:t>
      </w:r>
    </w:p>
    <w:p w:rsidR="00EE1ADC" w:rsidRPr="00E2113C" w:rsidRDefault="00EE1ADC" w:rsidP="00E2113C">
      <w:pPr>
        <w:pStyle w:val="a3"/>
        <w:spacing w:before="0" w:before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E2113C">
        <w:rPr>
          <w:rFonts w:ascii="Times New Roman" w:hAnsi="Times New Roman" w:cs="Times New Roman"/>
          <w:color w:val="000000"/>
          <w:sz w:val="24"/>
          <w:szCs w:val="24"/>
        </w:rPr>
        <w:t>- при необходимости подготовит соответствующие документы, в которых отразить соответствующие изменения;</w:t>
      </w:r>
    </w:p>
    <w:p w:rsidR="00EE1ADC" w:rsidRPr="00E2113C" w:rsidRDefault="00EE1ADC" w:rsidP="00E2113C">
      <w:pPr>
        <w:pStyle w:val="a3"/>
        <w:spacing w:before="0" w:before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E2113C">
        <w:rPr>
          <w:rFonts w:ascii="Times New Roman" w:hAnsi="Times New Roman" w:cs="Times New Roman"/>
          <w:color w:val="000000"/>
          <w:sz w:val="24"/>
          <w:szCs w:val="24"/>
        </w:rPr>
        <w:t>- донести до сведения работников, ответственных за обработку персональных данных, об изменениях этих данных.</w:t>
      </w:r>
    </w:p>
    <w:p w:rsidR="00EE1ADC" w:rsidRPr="00E2113C" w:rsidRDefault="00EE1ADC" w:rsidP="00E2113C">
      <w:pPr>
        <w:pStyle w:val="a3"/>
        <w:spacing w:before="0" w:before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E2113C">
        <w:rPr>
          <w:rFonts w:ascii="Times New Roman" w:hAnsi="Times New Roman" w:cs="Times New Roman"/>
          <w:color w:val="000000"/>
          <w:sz w:val="24"/>
          <w:szCs w:val="24"/>
        </w:rPr>
        <w:t>6.5. Если персональные данные работника можно получить только у третьей стороны, то руководитель:</w:t>
      </w:r>
    </w:p>
    <w:p w:rsidR="00EE1ADC" w:rsidRPr="00E2113C" w:rsidRDefault="00EE1ADC" w:rsidP="00E2113C">
      <w:pPr>
        <w:pStyle w:val="a3"/>
        <w:spacing w:before="0" w:before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E2113C">
        <w:rPr>
          <w:rFonts w:ascii="Times New Roman" w:hAnsi="Times New Roman" w:cs="Times New Roman"/>
          <w:color w:val="000000"/>
          <w:sz w:val="24"/>
          <w:szCs w:val="24"/>
        </w:rPr>
        <w:t>- уведомляет работника не позднее 5 рабочих дней до даты запроса о получении данных у третьей стороны, сообщив работнику о целях, предполагаемых источниках и способах получения персональных данных, а также о характере подлежащих получению персональных данных и последствиях отказа работника дать письменное согласие на их получение;</w:t>
      </w:r>
    </w:p>
    <w:p w:rsidR="00EE1ADC" w:rsidRPr="00E2113C" w:rsidRDefault="00EE1ADC" w:rsidP="00E2113C">
      <w:pPr>
        <w:pStyle w:val="a3"/>
        <w:spacing w:before="0" w:before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E2113C">
        <w:rPr>
          <w:rFonts w:ascii="Times New Roman" w:hAnsi="Times New Roman" w:cs="Times New Roman"/>
          <w:color w:val="000000"/>
          <w:sz w:val="24"/>
          <w:szCs w:val="24"/>
        </w:rPr>
        <w:t>- получает от работника письменное согласие;</w:t>
      </w:r>
    </w:p>
    <w:p w:rsidR="00EE1ADC" w:rsidRPr="00E2113C" w:rsidRDefault="00EE1ADC" w:rsidP="00E2113C">
      <w:pPr>
        <w:pStyle w:val="a3"/>
        <w:spacing w:before="0" w:before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E2113C">
        <w:rPr>
          <w:rFonts w:ascii="Times New Roman" w:hAnsi="Times New Roman" w:cs="Times New Roman"/>
          <w:color w:val="000000"/>
          <w:sz w:val="24"/>
          <w:szCs w:val="24"/>
        </w:rPr>
        <w:t>- при получении согласия дает запрос и получает необходимые данные;</w:t>
      </w:r>
    </w:p>
    <w:p w:rsidR="00EE1ADC" w:rsidRPr="00E2113C" w:rsidRDefault="00EE1ADC" w:rsidP="00E2113C">
      <w:pPr>
        <w:pStyle w:val="a3"/>
        <w:spacing w:before="0" w:before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E2113C">
        <w:rPr>
          <w:rFonts w:ascii="Times New Roman" w:hAnsi="Times New Roman" w:cs="Times New Roman"/>
          <w:color w:val="000000"/>
          <w:sz w:val="24"/>
          <w:szCs w:val="24"/>
        </w:rPr>
        <w:t>6.6. В случае выявления неправомерных действий с персональными данными работника:</w:t>
      </w:r>
    </w:p>
    <w:p w:rsidR="00EE1ADC" w:rsidRPr="00E2113C" w:rsidRDefault="00EE1ADC" w:rsidP="00E2113C">
      <w:pPr>
        <w:pStyle w:val="a3"/>
        <w:spacing w:before="0" w:before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E2113C">
        <w:rPr>
          <w:rFonts w:ascii="Times New Roman" w:hAnsi="Times New Roman" w:cs="Times New Roman"/>
          <w:color w:val="000000"/>
          <w:sz w:val="24"/>
          <w:szCs w:val="24"/>
        </w:rPr>
        <w:t>- работник или его законный представитель либо уполномоченный органа по защите прав субъектов персональных данных обращается к Директору школы с заявлением;</w:t>
      </w:r>
    </w:p>
    <w:p w:rsidR="00EE1ADC" w:rsidRPr="00E2113C" w:rsidRDefault="00EE1ADC" w:rsidP="00E2113C">
      <w:pPr>
        <w:pStyle w:val="a3"/>
        <w:spacing w:before="0" w:before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E2113C">
        <w:rPr>
          <w:rFonts w:ascii="Times New Roman" w:hAnsi="Times New Roman" w:cs="Times New Roman"/>
          <w:color w:val="000000"/>
          <w:sz w:val="24"/>
          <w:szCs w:val="24"/>
        </w:rPr>
        <w:lastRenderedPageBreak/>
        <w:t>- директор издает распоряжение о блокировании персональных данных, относящихся к соответствующему работнику, с момента такого обращения или получения такого запроса на период проверки, и назначает ответственного за проведение служебного расследования;</w:t>
      </w:r>
    </w:p>
    <w:p w:rsidR="00EE1ADC" w:rsidRPr="00E2113C" w:rsidRDefault="00EE1ADC" w:rsidP="00E2113C">
      <w:pPr>
        <w:pStyle w:val="a3"/>
        <w:spacing w:before="0" w:before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E2113C">
        <w:rPr>
          <w:rFonts w:ascii="Times New Roman" w:hAnsi="Times New Roman" w:cs="Times New Roman"/>
          <w:color w:val="000000"/>
          <w:sz w:val="24"/>
          <w:szCs w:val="24"/>
        </w:rPr>
        <w:t>- если в ходе служебного расследования подтвердился факт использования недостоверных персональных данных, то работник, ответственный за получение персональных данных, обязан уточнить персональные данные, внести соответствующие изменения и поправки в документы и снять их блокирование;</w:t>
      </w:r>
    </w:p>
    <w:p w:rsidR="00EE1ADC" w:rsidRPr="00E2113C" w:rsidRDefault="00EE1ADC" w:rsidP="00E2113C">
      <w:pPr>
        <w:pStyle w:val="a3"/>
        <w:spacing w:before="0" w:before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E2113C">
        <w:rPr>
          <w:rFonts w:ascii="Times New Roman" w:hAnsi="Times New Roman" w:cs="Times New Roman"/>
          <w:color w:val="000000"/>
          <w:sz w:val="24"/>
          <w:szCs w:val="24"/>
        </w:rPr>
        <w:t xml:space="preserve">- если в ходе служебного расследования выявлен факт неправомерных действий с персональными данными, то работник, ответственный за обработку данных и допустивший подобные действия, в срок, не превышающий трех рабочих дней с даты такого выявлении, обязан устранить допущенные нарушения. В случае невозможности устранения допущенных нарушений данный работник в срок, не превышающий трех рабочих дней </w:t>
      </w:r>
      <w:proofErr w:type="gramStart"/>
      <w:r w:rsidRPr="00E2113C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E2113C">
        <w:rPr>
          <w:rFonts w:ascii="Times New Roman" w:hAnsi="Times New Roman" w:cs="Times New Roman"/>
          <w:color w:val="000000"/>
          <w:sz w:val="24"/>
          <w:szCs w:val="24"/>
        </w:rPr>
        <w:t xml:space="preserve"> такого выявления, обязан уничтожить персональные данные. Об устранении допущенных нарушений или об уничтожении персональных данных работник, ответственный за сбор персональных данных, обязан уведомить работника или его законного представителя, а в случае если обращение или запрос были направлены уполномоченным органом по защите прав субъектов персональных данных, - также указанный орган.</w:t>
      </w:r>
    </w:p>
    <w:p w:rsidR="00EE1ADC" w:rsidRPr="00E2113C" w:rsidRDefault="00EE1ADC" w:rsidP="00E2113C">
      <w:pPr>
        <w:pStyle w:val="a3"/>
        <w:spacing w:before="0" w:before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E211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7. Передача персональных данных работников.</w:t>
      </w:r>
    </w:p>
    <w:p w:rsidR="00EE1ADC" w:rsidRPr="00E2113C" w:rsidRDefault="00EE1ADC" w:rsidP="00E2113C">
      <w:pPr>
        <w:pStyle w:val="a3"/>
        <w:spacing w:before="0" w:before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E2113C">
        <w:rPr>
          <w:rFonts w:ascii="Times New Roman" w:hAnsi="Times New Roman" w:cs="Times New Roman"/>
          <w:color w:val="000000"/>
          <w:sz w:val="24"/>
          <w:szCs w:val="24"/>
        </w:rPr>
        <w:t>7.1. При передаче персональных данных работника специалисты, ответственные за получение и обработку персональных данных, должны соблюдать следующие требования:</w:t>
      </w:r>
    </w:p>
    <w:p w:rsidR="00EE1ADC" w:rsidRPr="00E2113C" w:rsidRDefault="00EE1ADC" w:rsidP="00E2113C">
      <w:pPr>
        <w:pStyle w:val="a3"/>
        <w:spacing w:before="0" w:before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E2113C">
        <w:rPr>
          <w:rFonts w:ascii="Times New Roman" w:hAnsi="Times New Roman" w:cs="Times New Roman"/>
          <w:color w:val="000000"/>
          <w:sz w:val="24"/>
          <w:szCs w:val="24"/>
        </w:rPr>
        <w:t>- не сообщать персональные данные работника третьей стороне без письменного согласия работника, за исключением случаев, когда это необходимо в целях предупреждения угрозы жизни и здоровью работника, а также в случаях, установленных федеральным законом;</w:t>
      </w:r>
    </w:p>
    <w:p w:rsidR="00EE1ADC" w:rsidRPr="00E2113C" w:rsidRDefault="00EE1ADC" w:rsidP="00E2113C">
      <w:pPr>
        <w:pStyle w:val="a3"/>
        <w:spacing w:before="0" w:before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E2113C">
        <w:rPr>
          <w:rFonts w:ascii="Times New Roman" w:hAnsi="Times New Roman" w:cs="Times New Roman"/>
          <w:color w:val="000000"/>
          <w:sz w:val="24"/>
          <w:szCs w:val="24"/>
        </w:rPr>
        <w:t>- не сообщать персональные данные работника в коммерческих целях без его письменного согласия;</w:t>
      </w:r>
    </w:p>
    <w:p w:rsidR="00EE1ADC" w:rsidRPr="00E2113C" w:rsidRDefault="00EE1ADC" w:rsidP="00E2113C">
      <w:pPr>
        <w:pStyle w:val="a3"/>
        <w:spacing w:before="0" w:before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E2113C">
        <w:rPr>
          <w:rFonts w:ascii="Times New Roman" w:hAnsi="Times New Roman" w:cs="Times New Roman"/>
          <w:color w:val="000000"/>
          <w:sz w:val="24"/>
          <w:szCs w:val="24"/>
        </w:rPr>
        <w:t>- предупредить лиц, получающих персональные данные работника, о том, что эти данные могут быть использованы лишь в целях, для которых они сообщены, и требовать от этих лиц подтверждение того, что это правило соблюдено. Лица, получающие персональные данные работника, обязаны соблюдать конфиденциальность.</w:t>
      </w:r>
    </w:p>
    <w:p w:rsidR="00EE1ADC" w:rsidRPr="00E2113C" w:rsidRDefault="00EE1ADC" w:rsidP="00E2113C">
      <w:pPr>
        <w:pStyle w:val="a3"/>
        <w:spacing w:before="0" w:beforeAutospacing="0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E2113C">
        <w:rPr>
          <w:rFonts w:ascii="Times New Roman" w:hAnsi="Times New Roman" w:cs="Times New Roman"/>
          <w:b/>
          <w:bCs/>
          <w:sz w:val="24"/>
          <w:szCs w:val="24"/>
        </w:rPr>
        <w:t>8. Ответственность за разглашение информации,</w:t>
      </w:r>
      <w:bookmarkEnd w:id="0"/>
    </w:p>
    <w:p w:rsidR="00EE1ADC" w:rsidRPr="00E2113C" w:rsidRDefault="00EE1ADC" w:rsidP="00E2113C">
      <w:pPr>
        <w:pStyle w:val="a3"/>
        <w:spacing w:before="0" w:beforeAutospacing="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211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связанной</w:t>
      </w:r>
      <w:proofErr w:type="gramEnd"/>
      <w:r w:rsidRPr="00E2113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 персональными данными работника.</w:t>
      </w:r>
    </w:p>
    <w:p w:rsidR="00EE1ADC" w:rsidRPr="00E2113C" w:rsidRDefault="00EE1ADC" w:rsidP="00E2113C">
      <w:pPr>
        <w:pStyle w:val="a3"/>
        <w:spacing w:before="0" w:before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E2113C">
        <w:rPr>
          <w:rFonts w:ascii="Times New Roman" w:hAnsi="Times New Roman" w:cs="Times New Roman"/>
          <w:color w:val="000000"/>
          <w:sz w:val="24"/>
          <w:szCs w:val="24"/>
        </w:rPr>
        <w:t xml:space="preserve">8.1. Лица виновные в нарушении норм, регулирующих получение, обработку и защиту персональных данных работника, несут дисциплинарную, административную, </w:t>
      </w:r>
      <w:proofErr w:type="spellStart"/>
      <w:proofErr w:type="gramStart"/>
      <w:r w:rsidRPr="00E2113C">
        <w:rPr>
          <w:rFonts w:ascii="Times New Roman" w:hAnsi="Times New Roman" w:cs="Times New Roman"/>
          <w:color w:val="000000"/>
          <w:sz w:val="24"/>
          <w:szCs w:val="24"/>
        </w:rPr>
        <w:t>гражданско</w:t>
      </w:r>
      <w:proofErr w:type="spellEnd"/>
      <w:r w:rsidRPr="00E2113C">
        <w:rPr>
          <w:rFonts w:ascii="Times New Roman" w:hAnsi="Times New Roman" w:cs="Times New Roman"/>
          <w:color w:val="000000"/>
          <w:sz w:val="24"/>
          <w:szCs w:val="24"/>
        </w:rPr>
        <w:t xml:space="preserve"> – правовую</w:t>
      </w:r>
      <w:proofErr w:type="gramEnd"/>
      <w:r w:rsidRPr="00E2113C">
        <w:rPr>
          <w:rFonts w:ascii="Times New Roman" w:hAnsi="Times New Roman" w:cs="Times New Roman"/>
          <w:color w:val="000000"/>
          <w:sz w:val="24"/>
          <w:szCs w:val="24"/>
        </w:rPr>
        <w:t xml:space="preserve"> или уголовную ответственность в соответствии с федеральными законами.</w:t>
      </w:r>
    </w:p>
    <w:p w:rsidR="00EE1ADC" w:rsidRPr="00E2113C" w:rsidRDefault="00EE1ADC" w:rsidP="00E2113C">
      <w:pPr>
        <w:pStyle w:val="a3"/>
        <w:spacing w:before="0" w:before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E2113C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12541C" w:rsidRPr="00E2113C" w:rsidRDefault="0012541C">
      <w:pPr>
        <w:rPr>
          <w:rFonts w:ascii="Times New Roman" w:hAnsi="Times New Roman" w:cs="Times New Roman"/>
          <w:sz w:val="24"/>
          <w:szCs w:val="24"/>
        </w:rPr>
      </w:pPr>
    </w:p>
    <w:sectPr w:rsidR="0012541C" w:rsidRPr="00E2113C" w:rsidSect="00DE3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1ADC"/>
    <w:rsid w:val="0012541C"/>
    <w:rsid w:val="00DE3E6F"/>
    <w:rsid w:val="00E2113C"/>
    <w:rsid w:val="00EE1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E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EE1ADC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styleId="a4">
    <w:name w:val="Title"/>
    <w:basedOn w:val="a"/>
    <w:next w:val="a"/>
    <w:link w:val="a5"/>
    <w:qFormat/>
    <w:rsid w:val="00E2113C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E2113C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23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74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1845</Words>
  <Characters>10522</Characters>
  <Application>Microsoft Office Word</Application>
  <DocSecurity>0</DocSecurity>
  <Lines>87</Lines>
  <Paragraphs>24</Paragraphs>
  <ScaleCrop>false</ScaleCrop>
  <Company>SPecialiST RePack</Company>
  <LinksUpToDate>false</LinksUpToDate>
  <CharactersWithSpaces>12343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Николаевка</dc:creator>
  <cp:keywords/>
  <dc:description/>
  <cp:lastModifiedBy>Николаевка</cp:lastModifiedBy>
  <cp:revision>4</cp:revision>
  <dcterms:created xsi:type="dcterms:W3CDTF">2014-12-07T04:09:00Z</dcterms:created>
  <dcterms:modified xsi:type="dcterms:W3CDTF">2015-03-23T06:54:00Z</dcterms:modified>
</cp:coreProperties>
</file>